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A60A" w14:textId="77777777" w:rsidR="00F34F8F" w:rsidRDefault="0066050B">
      <w:pPr>
        <w:widowControl w:val="0"/>
        <w:spacing w:before="240" w:line="240" w:lineRule="auto"/>
        <w:jc w:val="center"/>
        <w:rPr>
          <w:rFonts w:ascii="Arial Narrow" w:eastAsia="Arial Narrow" w:hAnsi="Arial Narrow" w:cs="Arial Narrow"/>
          <w:b/>
          <w:sz w:val="48"/>
          <w:szCs w:val="48"/>
        </w:rPr>
      </w:pPr>
      <w:r>
        <w:rPr>
          <w:rFonts w:ascii="Arial Narrow" w:eastAsia="Arial Narrow" w:hAnsi="Arial Narrow" w:cs="Arial Narrow"/>
        </w:rPr>
        <w:t xml:space="preserve"> </w:t>
      </w:r>
      <w:r>
        <w:rPr>
          <w:rFonts w:ascii="Arial Narrow" w:eastAsia="Arial Narrow" w:hAnsi="Arial Narrow" w:cs="Arial Narrow"/>
          <w:b/>
          <w:sz w:val="48"/>
          <w:szCs w:val="48"/>
        </w:rPr>
        <w:t>2022 CHASESTRONG SEASON FINALE</w:t>
      </w:r>
    </w:p>
    <w:p w14:paraId="52A381C8" w14:textId="77777777" w:rsidR="00F34F8F" w:rsidRDefault="0066050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Hosted by: Center Grove Aquatic Club (CGAC)</w:t>
      </w:r>
    </w:p>
    <w:p w14:paraId="65B6BFAE" w14:textId="77777777" w:rsidR="00F34F8F" w:rsidRDefault="0066050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Center Grove High School Natatorium</w:t>
      </w:r>
    </w:p>
    <w:p w14:paraId="2EE450E0" w14:textId="77777777" w:rsidR="00F34F8F" w:rsidRDefault="0066050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February 27, 2022</w:t>
      </w:r>
    </w:p>
    <w:p w14:paraId="07FF72FA" w14:textId="77777777" w:rsidR="00F34F8F" w:rsidRDefault="00F34F8F">
      <w:pPr>
        <w:widowControl w:val="0"/>
        <w:spacing w:after="160" w:line="240" w:lineRule="auto"/>
        <w:jc w:val="center"/>
        <w:rPr>
          <w:rFonts w:ascii="Arial Narrow" w:eastAsia="Arial Narrow" w:hAnsi="Arial Narrow" w:cs="Arial Narrow"/>
          <w:b/>
          <w:sz w:val="24"/>
          <w:szCs w:val="24"/>
        </w:rPr>
      </w:pPr>
    </w:p>
    <w:p w14:paraId="6DEA8CE0" w14:textId="79505F63" w:rsidR="00F34F8F" w:rsidRDefault="0066050B">
      <w:pPr>
        <w:pStyle w:val="Heading1"/>
        <w:spacing w:before="0" w:after="0" w:line="240" w:lineRule="auto"/>
        <w:rPr>
          <w:rFonts w:ascii="Arial Narrow" w:eastAsia="Arial Narrow" w:hAnsi="Arial Narrow" w:cs="Arial Narrow"/>
          <w:sz w:val="24"/>
          <w:szCs w:val="24"/>
        </w:rPr>
      </w:pPr>
      <w:bookmarkStart w:id="0" w:name="_u6nn9euigpch" w:colFirst="0" w:colLast="0"/>
      <w:bookmarkEnd w:id="0"/>
      <w:r>
        <w:rPr>
          <w:rFonts w:ascii="Arial Narrow" w:eastAsia="Arial Narrow" w:hAnsi="Arial Narrow" w:cs="Arial Narrow"/>
          <w:b/>
          <w:sz w:val="24"/>
          <w:szCs w:val="24"/>
          <w:u w:val="single"/>
        </w:rPr>
        <w:t>Sanction:</w:t>
      </w:r>
      <w:r>
        <w:rPr>
          <w:rFonts w:ascii="Arial Narrow" w:eastAsia="Arial Narrow" w:hAnsi="Arial Narrow" w:cs="Arial Narrow"/>
          <w:b/>
          <w:sz w:val="24"/>
          <w:szCs w:val="24"/>
        </w:rPr>
        <w:tab/>
      </w:r>
      <w:r>
        <w:rPr>
          <w:rFonts w:ascii="Arial Narrow" w:eastAsia="Arial Narrow" w:hAnsi="Arial Narrow" w:cs="Arial Narrow"/>
          <w:sz w:val="24"/>
          <w:szCs w:val="24"/>
        </w:rPr>
        <w:t>This meet is sanctioned by USA and Indiana Swimming.  Sanction #IN</w:t>
      </w:r>
      <w:r w:rsidR="00AD6FF3">
        <w:rPr>
          <w:rFonts w:ascii="Arial Narrow" w:eastAsia="Arial Narrow" w:hAnsi="Arial Narrow" w:cs="Arial Narrow"/>
          <w:sz w:val="24"/>
          <w:szCs w:val="24"/>
        </w:rPr>
        <w:t>22174</w:t>
      </w:r>
    </w:p>
    <w:p w14:paraId="5A2B6615" w14:textId="77777777" w:rsidR="00F34F8F" w:rsidRDefault="00F34F8F">
      <w:pPr>
        <w:rPr>
          <w:sz w:val="24"/>
          <w:szCs w:val="24"/>
        </w:rPr>
      </w:pPr>
    </w:p>
    <w:p w14:paraId="4DF82572" w14:textId="3A59EF64" w:rsidR="00F34F8F" w:rsidRDefault="0066050B">
      <w:pPr>
        <w:pStyle w:val="Heading1"/>
        <w:spacing w:before="0" w:after="0" w:line="240" w:lineRule="auto"/>
        <w:rPr>
          <w:rFonts w:ascii="Arial Narrow" w:eastAsia="Arial Narrow" w:hAnsi="Arial Narrow" w:cs="Arial Narrow"/>
          <w:sz w:val="24"/>
          <w:szCs w:val="24"/>
        </w:rPr>
      </w:pPr>
      <w:bookmarkStart w:id="1" w:name="_nsypc4lt8gkt" w:colFirst="0" w:colLast="0"/>
      <w:bookmarkEnd w:id="1"/>
      <w:r>
        <w:rPr>
          <w:rFonts w:ascii="Arial Narrow" w:eastAsia="Arial Narrow" w:hAnsi="Arial Narrow" w:cs="Arial Narrow"/>
          <w:b/>
          <w:sz w:val="24"/>
          <w:szCs w:val="24"/>
          <w:u w:val="single"/>
        </w:rPr>
        <w:t>Time Trials:</w:t>
      </w:r>
      <w:r>
        <w:rPr>
          <w:rFonts w:ascii="Arial Narrow" w:eastAsia="Arial Narrow" w:hAnsi="Arial Narrow" w:cs="Arial Narrow"/>
          <w:b/>
          <w:sz w:val="24"/>
          <w:szCs w:val="24"/>
        </w:rPr>
        <w:tab/>
      </w:r>
      <w:r>
        <w:rPr>
          <w:rFonts w:ascii="Arial Narrow" w:eastAsia="Arial Narrow" w:hAnsi="Arial Narrow" w:cs="Arial Narrow"/>
          <w:sz w:val="24"/>
          <w:szCs w:val="24"/>
        </w:rPr>
        <w:t>Time Trials will be available after the meet.  Sign-up on sight.  Sanction #IN</w:t>
      </w:r>
      <w:r w:rsidR="00AD6FF3">
        <w:rPr>
          <w:rFonts w:ascii="Arial Narrow" w:eastAsia="Arial Narrow" w:hAnsi="Arial Narrow" w:cs="Arial Narrow"/>
          <w:sz w:val="24"/>
          <w:szCs w:val="24"/>
        </w:rPr>
        <w:t>22175</w:t>
      </w:r>
    </w:p>
    <w:p w14:paraId="43C15CE2" w14:textId="77777777" w:rsidR="00F34F8F" w:rsidRDefault="00F34F8F"/>
    <w:p w14:paraId="6C15151A" w14:textId="77777777" w:rsidR="00F34F8F" w:rsidRDefault="0066050B">
      <w:pPr>
        <w:spacing w:after="12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Location:</w:t>
      </w:r>
      <w:r>
        <w:rPr>
          <w:rFonts w:ascii="Arial Narrow" w:eastAsia="Arial Narrow" w:hAnsi="Arial Narrow" w:cs="Arial Narrow"/>
          <w:b/>
          <w:sz w:val="24"/>
          <w:szCs w:val="24"/>
        </w:rPr>
        <w:tab/>
      </w:r>
      <w:r>
        <w:rPr>
          <w:rFonts w:ascii="Arial Narrow" w:eastAsia="Arial Narrow" w:hAnsi="Arial Narrow" w:cs="Arial Narrow"/>
          <w:sz w:val="24"/>
          <w:szCs w:val="24"/>
        </w:rPr>
        <w:t>Center Grove High School Natatorium   2717 S. Morgantown Rd. Greenwood, IN 46143</w:t>
      </w:r>
    </w:p>
    <w:p w14:paraId="7FD77FD3" w14:textId="77777777" w:rsidR="00F34F8F" w:rsidRDefault="0066050B">
      <w:pPr>
        <w:spacing w:line="240" w:lineRule="auto"/>
        <w:ind w:left="1440" w:hanging="1440"/>
        <w:rPr>
          <w:rFonts w:ascii="Arial Narrow" w:eastAsia="Arial Narrow" w:hAnsi="Arial Narrow" w:cs="Arial Narrow"/>
          <w:sz w:val="26"/>
          <w:szCs w:val="26"/>
        </w:rPr>
      </w:pPr>
      <w:r>
        <w:rPr>
          <w:rFonts w:ascii="Arial Narrow" w:eastAsia="Arial Narrow" w:hAnsi="Arial Narrow" w:cs="Arial Narrow"/>
          <w:sz w:val="24"/>
          <w:szCs w:val="24"/>
        </w:rPr>
        <w:tab/>
        <w:t xml:space="preserve">Center Grove High School is located on the SE corner of Morgantown Rd and Stones Crossing in Greenwood, Indiana.  Coaches and Officials may park in the athletic parking lot off Morgantown Road and enter through Door 4.  Free Parking is available for athletes and spectators in the student parking lots east of the school.  Athlete and spectator entrance is through Door 9 </w:t>
      </w:r>
      <w:proofErr w:type="gramStart"/>
      <w:r>
        <w:rPr>
          <w:rFonts w:ascii="Arial Narrow" w:eastAsia="Arial Narrow" w:hAnsi="Arial Narrow" w:cs="Arial Narrow"/>
          <w:sz w:val="24"/>
          <w:szCs w:val="24"/>
        </w:rPr>
        <w:t>( (</w:t>
      </w:r>
      <w:proofErr w:type="gramEnd"/>
      <w:r>
        <w:rPr>
          <w:rFonts w:ascii="Arial Narrow" w:eastAsia="Arial Narrow" w:hAnsi="Arial Narrow" w:cs="Arial Narrow"/>
          <w:sz w:val="24"/>
          <w:szCs w:val="24"/>
        </w:rPr>
        <w:t>Hall of Excellence) - follow signs to natatorium once inside. .</w:t>
      </w:r>
    </w:p>
    <w:p w14:paraId="094FCBC0" w14:textId="77777777" w:rsidR="00F34F8F" w:rsidRDefault="00F34F8F">
      <w:pPr>
        <w:spacing w:line="240" w:lineRule="auto"/>
        <w:rPr>
          <w:rFonts w:ascii="Arial Narrow" w:eastAsia="Arial Narrow" w:hAnsi="Arial Narrow" w:cs="Arial Narrow"/>
          <w:b/>
          <w:sz w:val="24"/>
          <w:szCs w:val="24"/>
          <w:u w:val="single"/>
        </w:rPr>
      </w:pPr>
    </w:p>
    <w:p w14:paraId="55482F3C"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Facility:</w:t>
      </w:r>
      <w:r>
        <w:rPr>
          <w:rFonts w:ascii="Arial Narrow" w:eastAsia="Arial Narrow" w:hAnsi="Arial Narrow" w:cs="Arial Narrow"/>
          <w:b/>
          <w:sz w:val="24"/>
          <w:szCs w:val="24"/>
        </w:rPr>
        <w:tab/>
      </w:r>
      <w:r>
        <w:rPr>
          <w:rFonts w:ascii="Arial Narrow" w:eastAsia="Arial Narrow" w:hAnsi="Arial Narrow" w:cs="Arial Narrow"/>
          <w:sz w:val="24"/>
          <w:szCs w:val="24"/>
        </w:rPr>
        <w:t xml:space="preserve">Center Grove High School </w:t>
      </w:r>
      <w:proofErr w:type="gramStart"/>
      <w:r>
        <w:rPr>
          <w:rFonts w:ascii="Arial Narrow" w:eastAsia="Arial Narrow" w:hAnsi="Arial Narrow" w:cs="Arial Narrow"/>
          <w:sz w:val="24"/>
          <w:szCs w:val="24"/>
        </w:rPr>
        <w:t>Natatorium  has</w:t>
      </w:r>
      <w:proofErr w:type="gramEnd"/>
      <w:r>
        <w:rPr>
          <w:rFonts w:ascii="Arial Narrow" w:eastAsia="Arial Narrow" w:hAnsi="Arial Narrow" w:cs="Arial Narrow"/>
          <w:sz w:val="24"/>
          <w:szCs w:val="24"/>
        </w:rPr>
        <w:t xml:space="preserve"> (2) 10-lane 25 yard pools with a separate 4 lane 25 yard warm-down area. Lane dimensions are 7’6” wide each with non-turbulent lane markers with pool depth ranges from 4’8” to 13’.  The competition course has been certified in accordance with 104.2.2C(4).  The copy of such certification is on file with USA Swimming. Daktronics touchpads and timing system will be used with a full digital video scoreboard.</w:t>
      </w:r>
    </w:p>
    <w:p w14:paraId="4D48EA43" w14:textId="77777777" w:rsidR="00F34F8F" w:rsidRDefault="00F34F8F">
      <w:pPr>
        <w:spacing w:line="240" w:lineRule="auto"/>
        <w:ind w:left="1440" w:hanging="1440"/>
        <w:rPr>
          <w:rFonts w:ascii="Arial Narrow" w:eastAsia="Arial Narrow" w:hAnsi="Arial Narrow" w:cs="Arial Narrow"/>
          <w:sz w:val="24"/>
          <w:szCs w:val="24"/>
        </w:rPr>
      </w:pPr>
    </w:p>
    <w:p w14:paraId="014FE18A"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Format:</w:t>
      </w:r>
      <w:r>
        <w:rPr>
          <w:rFonts w:ascii="Arial Narrow" w:eastAsia="Arial Narrow" w:hAnsi="Arial Narrow" w:cs="Arial Narrow"/>
          <w:b/>
          <w:sz w:val="24"/>
          <w:szCs w:val="24"/>
        </w:rPr>
        <w:tab/>
      </w:r>
      <w:r>
        <w:rPr>
          <w:rFonts w:ascii="Arial Narrow" w:eastAsia="Arial Narrow" w:hAnsi="Arial Narrow" w:cs="Arial Narrow"/>
          <w:sz w:val="24"/>
          <w:szCs w:val="24"/>
        </w:rPr>
        <w:t>All events will be timed finals.  The meet will be run in two pools during one session.  If entries dictate the necessity, CGAC reserves the right to condense the meet to one pool.  Pool assignments will be made once entries are received to produce equitable timelines.  CGAC has the right to limit and/or combine events if it deems necessary.</w:t>
      </w:r>
    </w:p>
    <w:p w14:paraId="708C0C66" w14:textId="77777777" w:rsidR="00F34F8F" w:rsidRDefault="00F34F8F">
      <w:pPr>
        <w:spacing w:line="240" w:lineRule="auto"/>
        <w:ind w:left="1440" w:hanging="1440"/>
        <w:rPr>
          <w:rFonts w:ascii="Arial Narrow" w:eastAsia="Arial Narrow" w:hAnsi="Arial Narrow" w:cs="Arial Narrow"/>
          <w:sz w:val="24"/>
          <w:szCs w:val="24"/>
        </w:rPr>
      </w:pPr>
    </w:p>
    <w:p w14:paraId="47C497C5" w14:textId="27419BAF"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sz w:val="24"/>
          <w:szCs w:val="24"/>
        </w:rPr>
        <w:tab/>
        <w:t xml:space="preserve">This meet is dedicated to Center Grove Aquatic Director’s, Brad Smith, son - Chase Smith.  Chase was a swimmer at Indian Creek and a friend to CGAC.  </w:t>
      </w:r>
      <w:r>
        <w:t xml:space="preserve">After 7 long and hard years, Chase passed away from Ewing Sarcoma on April 4, </w:t>
      </w:r>
      <w:proofErr w:type="gramStart"/>
      <w:r>
        <w:t>2021</w:t>
      </w:r>
      <w:proofErr w:type="gramEnd"/>
      <w:r>
        <w:t xml:space="preserve"> surrounded by his family. Chase left a legacy that will forever impact others. Chase taught those around him how to love big, how to never give up even when things get tough, how to walk humbly through life, and how to live life to the fullest. In honor of Chase, we will be swimming a 200 Butterfly Relay (his favorite stroke) to start the meet.</w:t>
      </w:r>
    </w:p>
    <w:p w14:paraId="5BFF498A" w14:textId="77777777" w:rsidR="00F34F8F" w:rsidRDefault="00F34F8F">
      <w:pPr>
        <w:spacing w:line="240" w:lineRule="auto"/>
        <w:ind w:left="1440" w:hanging="1440"/>
        <w:rPr>
          <w:rFonts w:ascii="Arial Narrow" w:eastAsia="Arial Narrow" w:hAnsi="Arial Narrow" w:cs="Arial Narrow"/>
          <w:sz w:val="24"/>
          <w:szCs w:val="24"/>
        </w:rPr>
      </w:pPr>
    </w:p>
    <w:p w14:paraId="6BB51F54"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Schedule:</w:t>
      </w:r>
      <w:r>
        <w:rPr>
          <w:rFonts w:ascii="Arial Narrow" w:eastAsia="Arial Narrow" w:hAnsi="Arial Narrow" w:cs="Arial Narrow"/>
          <w:sz w:val="24"/>
          <w:szCs w:val="24"/>
        </w:rPr>
        <w:tab/>
        <w:t>Sunday, February 27:  Warm-ups 12:00p-1:00p    Meet starts 1:15p</w:t>
      </w:r>
    </w:p>
    <w:p w14:paraId="1E7FBE72" w14:textId="77777777" w:rsidR="00F34F8F" w:rsidRDefault="00F34F8F">
      <w:pPr>
        <w:spacing w:line="240" w:lineRule="auto"/>
        <w:ind w:left="1440" w:hanging="1440"/>
        <w:rPr>
          <w:rFonts w:ascii="Arial Narrow" w:eastAsia="Arial Narrow" w:hAnsi="Arial Narrow" w:cs="Arial Narrow"/>
          <w:sz w:val="24"/>
          <w:szCs w:val="24"/>
        </w:rPr>
      </w:pPr>
    </w:p>
    <w:p w14:paraId="25B9E8AB"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Eligibility:</w:t>
      </w:r>
      <w:r>
        <w:rPr>
          <w:rFonts w:ascii="Arial Narrow" w:eastAsia="Arial Narrow" w:hAnsi="Arial Narrow" w:cs="Arial Narrow"/>
          <w:sz w:val="24"/>
          <w:szCs w:val="24"/>
        </w:rPr>
        <w:tab/>
        <w:t xml:space="preserve">Swimmers must be registered with USA Swimming.  Indiana Swimming does not process on-site registration.  Age as of Sunday, February 27, </w:t>
      </w:r>
      <w:proofErr w:type="gramStart"/>
      <w:r>
        <w:rPr>
          <w:rFonts w:ascii="Arial Narrow" w:eastAsia="Arial Narrow" w:hAnsi="Arial Narrow" w:cs="Arial Narrow"/>
          <w:sz w:val="24"/>
          <w:szCs w:val="24"/>
        </w:rPr>
        <w:t>2022</w:t>
      </w:r>
      <w:proofErr w:type="gramEnd"/>
      <w:r>
        <w:rPr>
          <w:rFonts w:ascii="Arial Narrow" w:eastAsia="Arial Narrow" w:hAnsi="Arial Narrow" w:cs="Arial Narrow"/>
          <w:sz w:val="24"/>
          <w:szCs w:val="24"/>
        </w:rPr>
        <w:t xml:space="preserve"> will determine the swimmer’s age for the entire meet.</w:t>
      </w:r>
    </w:p>
    <w:p w14:paraId="681FA602" w14:textId="77777777" w:rsidR="00F34F8F" w:rsidRDefault="00F34F8F">
      <w:pPr>
        <w:spacing w:line="240" w:lineRule="auto"/>
        <w:ind w:left="1440" w:hanging="1440"/>
        <w:rPr>
          <w:rFonts w:ascii="Arial Narrow" w:eastAsia="Arial Narrow" w:hAnsi="Arial Narrow" w:cs="Arial Narrow"/>
          <w:sz w:val="24"/>
          <w:szCs w:val="24"/>
        </w:rPr>
      </w:pPr>
    </w:p>
    <w:p w14:paraId="21309C48" w14:textId="77777777" w:rsidR="00F34F8F" w:rsidRDefault="00F34F8F">
      <w:pPr>
        <w:spacing w:line="240" w:lineRule="auto"/>
        <w:ind w:left="1440" w:hanging="1440"/>
        <w:rPr>
          <w:rFonts w:ascii="Arial Narrow" w:eastAsia="Arial Narrow" w:hAnsi="Arial Narrow" w:cs="Arial Narrow"/>
          <w:sz w:val="24"/>
          <w:szCs w:val="24"/>
        </w:rPr>
      </w:pPr>
    </w:p>
    <w:p w14:paraId="60E82BCE" w14:textId="77777777" w:rsidR="00F34F8F" w:rsidRDefault="00F34F8F">
      <w:pPr>
        <w:spacing w:line="240" w:lineRule="auto"/>
        <w:ind w:left="1440" w:hanging="1440"/>
        <w:rPr>
          <w:rFonts w:ascii="Arial Narrow" w:eastAsia="Arial Narrow" w:hAnsi="Arial Narrow" w:cs="Arial Narrow"/>
          <w:sz w:val="24"/>
          <w:szCs w:val="24"/>
        </w:rPr>
      </w:pPr>
    </w:p>
    <w:p w14:paraId="45E559C6" w14:textId="77777777" w:rsidR="00F34F8F" w:rsidRDefault="00F34F8F">
      <w:pPr>
        <w:spacing w:line="240" w:lineRule="auto"/>
        <w:ind w:left="1440" w:hanging="1440"/>
        <w:rPr>
          <w:rFonts w:ascii="Arial Narrow" w:eastAsia="Arial Narrow" w:hAnsi="Arial Narrow" w:cs="Arial Narrow"/>
          <w:sz w:val="24"/>
          <w:szCs w:val="24"/>
        </w:rPr>
      </w:pPr>
    </w:p>
    <w:p w14:paraId="0AB1D5E7" w14:textId="77777777" w:rsidR="00F34F8F" w:rsidRDefault="00F34F8F">
      <w:pPr>
        <w:spacing w:line="240" w:lineRule="auto"/>
        <w:ind w:left="1440" w:hanging="1440"/>
        <w:rPr>
          <w:rFonts w:ascii="Arial Narrow" w:eastAsia="Arial Narrow" w:hAnsi="Arial Narrow" w:cs="Arial Narrow"/>
          <w:sz w:val="24"/>
          <w:szCs w:val="24"/>
        </w:rPr>
      </w:pPr>
    </w:p>
    <w:p w14:paraId="6367B1A5"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lastRenderedPageBreak/>
        <w:t>Entries:</w:t>
      </w:r>
      <w:r>
        <w:rPr>
          <w:rFonts w:ascii="Arial Narrow" w:eastAsia="Arial Narrow" w:hAnsi="Arial Narrow" w:cs="Arial Narrow"/>
          <w:sz w:val="24"/>
          <w:szCs w:val="24"/>
        </w:rPr>
        <w:tab/>
        <w:t xml:space="preserve">Swimmers are limited to five (5) events per day.  </w:t>
      </w:r>
    </w:p>
    <w:p w14:paraId="1C16DFA9" w14:textId="77777777" w:rsidR="00F34F8F" w:rsidRDefault="0066050B">
      <w:pPr>
        <w:spacing w:line="240" w:lineRule="auto"/>
        <w:ind w:left="1440"/>
        <w:rPr>
          <w:rFonts w:ascii="Arial Narrow" w:eastAsia="Arial Narrow" w:hAnsi="Arial Narrow" w:cs="Arial Narrow"/>
          <w:sz w:val="24"/>
          <w:szCs w:val="24"/>
        </w:rPr>
      </w:pPr>
      <w:r>
        <w:rPr>
          <w:rFonts w:ascii="Arial Narrow" w:eastAsia="Arial Narrow" w:hAnsi="Arial Narrow" w:cs="Arial Narrow"/>
          <w:b/>
          <w:sz w:val="24"/>
          <w:szCs w:val="24"/>
        </w:rPr>
        <w:t>Entries will be accepted beginning Friday, February 11, at 8:00a</w:t>
      </w:r>
      <w:r>
        <w:rPr>
          <w:rFonts w:ascii="Arial Narrow" w:eastAsia="Arial Narrow" w:hAnsi="Arial Narrow" w:cs="Arial Narrow"/>
          <w:sz w:val="24"/>
          <w:szCs w:val="24"/>
        </w:rPr>
        <w:t xml:space="preserve">. </w:t>
      </w:r>
      <w:r>
        <w:rPr>
          <w:rFonts w:ascii="Arial Narrow" w:eastAsia="Arial Narrow" w:hAnsi="Arial Narrow" w:cs="Arial Narrow"/>
          <w:b/>
          <w:sz w:val="24"/>
          <w:szCs w:val="24"/>
        </w:rPr>
        <w:t xml:space="preserve"> Entry deadline is Friday, February 18, 2022</w:t>
      </w:r>
      <w:r>
        <w:rPr>
          <w:rFonts w:ascii="Arial Narrow" w:eastAsia="Arial Narrow" w:hAnsi="Arial Narrow" w:cs="Arial Narrow"/>
          <w:sz w:val="24"/>
          <w:szCs w:val="24"/>
        </w:rPr>
        <w:t xml:space="preserve">.  Deadline will be extended if the meet is not full.  Only electronic entries will be accepted.  A complete list of USA Swimming registration numbers for all swimmers in the meet must be included with the entry.   Please send to meet entry chair: Michele Deluna at </w:t>
      </w:r>
      <w:hyperlink r:id="rId5">
        <w:r>
          <w:rPr>
            <w:rFonts w:ascii="Arial Narrow" w:eastAsia="Arial Narrow" w:hAnsi="Arial Narrow" w:cs="Arial Narrow"/>
            <w:color w:val="1155CC"/>
            <w:sz w:val="24"/>
            <w:szCs w:val="24"/>
            <w:u w:val="single"/>
          </w:rPr>
          <w:t>michele@inswimming.org</w:t>
        </w:r>
      </w:hyperlink>
      <w:r>
        <w:rPr>
          <w:rFonts w:ascii="Arial Narrow" w:eastAsia="Arial Narrow" w:hAnsi="Arial Narrow" w:cs="Arial Narrow"/>
          <w:sz w:val="24"/>
          <w:szCs w:val="24"/>
        </w:rPr>
        <w:t xml:space="preserve"> .  Clubs will receive an email notification upon receipt of entry.</w:t>
      </w:r>
    </w:p>
    <w:p w14:paraId="348F0C45" w14:textId="77777777" w:rsidR="00F34F8F" w:rsidRDefault="00F34F8F">
      <w:pPr>
        <w:spacing w:line="240" w:lineRule="auto"/>
        <w:ind w:left="1440"/>
        <w:rPr>
          <w:rFonts w:ascii="Arial Narrow" w:eastAsia="Arial Narrow" w:hAnsi="Arial Narrow" w:cs="Arial Narrow"/>
          <w:sz w:val="24"/>
          <w:szCs w:val="24"/>
        </w:rPr>
      </w:pPr>
    </w:p>
    <w:p w14:paraId="6ED67D8B" w14:textId="345A77DB"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Meet Fees:</w:t>
      </w:r>
      <w:r>
        <w:rPr>
          <w:rFonts w:ascii="Arial Narrow" w:eastAsia="Arial Narrow" w:hAnsi="Arial Narrow" w:cs="Arial Narrow"/>
          <w:sz w:val="24"/>
          <w:szCs w:val="24"/>
        </w:rPr>
        <w:tab/>
        <w:t xml:space="preserve">Entry fee is $5.00 per </w:t>
      </w:r>
      <w:r w:rsidR="00AD6FF3">
        <w:rPr>
          <w:rFonts w:ascii="Arial Narrow" w:eastAsia="Arial Narrow" w:hAnsi="Arial Narrow" w:cs="Arial Narrow"/>
          <w:sz w:val="24"/>
          <w:szCs w:val="24"/>
        </w:rPr>
        <w:t xml:space="preserve">individual </w:t>
      </w:r>
      <w:r>
        <w:rPr>
          <w:rFonts w:ascii="Arial Narrow" w:eastAsia="Arial Narrow" w:hAnsi="Arial Narrow" w:cs="Arial Narrow"/>
          <w:sz w:val="24"/>
          <w:szCs w:val="24"/>
        </w:rPr>
        <w:t>event</w:t>
      </w:r>
      <w:r w:rsidR="00AD6FF3">
        <w:rPr>
          <w:rFonts w:ascii="Arial Narrow" w:eastAsia="Arial Narrow" w:hAnsi="Arial Narrow" w:cs="Arial Narrow"/>
          <w:sz w:val="24"/>
          <w:szCs w:val="24"/>
        </w:rPr>
        <w:t>, $8 per relay</w:t>
      </w:r>
      <w:r>
        <w:rPr>
          <w:rFonts w:ascii="Arial Narrow" w:eastAsia="Arial Narrow" w:hAnsi="Arial Narrow" w:cs="Arial Narrow"/>
          <w:sz w:val="24"/>
          <w:szCs w:val="24"/>
        </w:rPr>
        <w:t xml:space="preserve"> plus a $2.00 Indiana Swimming surcharge. Please bring one check payable to: CENTER GROVE AQUATIC CLUB that covers all entry fees. All entry fees must be submitted prior to the start of the </w:t>
      </w:r>
      <w:proofErr w:type="gramStart"/>
      <w:r>
        <w:rPr>
          <w:rFonts w:ascii="Arial Narrow" w:eastAsia="Arial Narrow" w:hAnsi="Arial Narrow" w:cs="Arial Narrow"/>
          <w:sz w:val="24"/>
          <w:szCs w:val="24"/>
        </w:rPr>
        <w:t>meet</w:t>
      </w:r>
      <w:proofErr w:type="gramEnd"/>
      <w:r>
        <w:rPr>
          <w:rFonts w:ascii="Arial Narrow" w:eastAsia="Arial Narrow" w:hAnsi="Arial Narrow" w:cs="Arial Narrow"/>
          <w:sz w:val="24"/>
          <w:szCs w:val="24"/>
        </w:rPr>
        <w:t xml:space="preserve"> or the team will not be allowed to compete.  If any event is limited, CGAC will return the entry fees to the club(s) whose swimmers are not allowed to compete in the specific event(s).</w:t>
      </w:r>
    </w:p>
    <w:p w14:paraId="359B2C77"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Check-in:</w:t>
      </w:r>
      <w:r>
        <w:rPr>
          <w:rFonts w:ascii="Arial Narrow" w:eastAsia="Arial Narrow" w:hAnsi="Arial Narrow" w:cs="Arial Narrow"/>
          <w:sz w:val="24"/>
          <w:szCs w:val="24"/>
        </w:rPr>
        <w:tab/>
        <w:t>Swimmer check-in will be with their coaches.  Sign-in sheets will be provided to each team upon arrival and will need to be submitted within 15 minutes after the start of warm-ups.</w:t>
      </w:r>
    </w:p>
    <w:p w14:paraId="1D05AB86" w14:textId="77777777" w:rsidR="00F34F8F" w:rsidRDefault="00F34F8F">
      <w:pPr>
        <w:spacing w:line="240" w:lineRule="auto"/>
        <w:ind w:left="1440" w:hanging="1440"/>
        <w:rPr>
          <w:rFonts w:ascii="Arial Narrow" w:eastAsia="Arial Narrow" w:hAnsi="Arial Narrow" w:cs="Arial Narrow"/>
          <w:sz w:val="24"/>
          <w:szCs w:val="24"/>
        </w:rPr>
      </w:pPr>
    </w:p>
    <w:p w14:paraId="7D91E26E"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Clerk of</w:t>
      </w:r>
      <w:r>
        <w:rPr>
          <w:rFonts w:ascii="Arial Narrow" w:eastAsia="Arial Narrow" w:hAnsi="Arial Narrow" w:cs="Arial Narrow"/>
          <w:b/>
          <w:sz w:val="24"/>
          <w:szCs w:val="24"/>
        </w:rPr>
        <w:tab/>
      </w:r>
      <w:r>
        <w:rPr>
          <w:rFonts w:ascii="Arial Narrow" w:eastAsia="Arial Narrow" w:hAnsi="Arial Narrow" w:cs="Arial Narrow"/>
          <w:sz w:val="24"/>
          <w:szCs w:val="24"/>
        </w:rPr>
        <w:t>Clerk of Course will be offered for all 8&amp;under events only</w:t>
      </w:r>
    </w:p>
    <w:p w14:paraId="60A8A359" w14:textId="77777777" w:rsidR="00F34F8F" w:rsidRDefault="0066050B">
      <w:pPr>
        <w:spacing w:line="240" w:lineRule="auto"/>
        <w:ind w:left="1440" w:hanging="1440"/>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Course:</w:t>
      </w:r>
    </w:p>
    <w:p w14:paraId="408F843E" w14:textId="77777777" w:rsidR="00F34F8F" w:rsidRDefault="00F34F8F">
      <w:pPr>
        <w:spacing w:line="240" w:lineRule="auto"/>
        <w:ind w:left="1440" w:hanging="1440"/>
        <w:rPr>
          <w:rFonts w:ascii="Arial Narrow" w:eastAsia="Arial Narrow" w:hAnsi="Arial Narrow" w:cs="Arial Narrow"/>
          <w:b/>
          <w:sz w:val="24"/>
          <w:szCs w:val="24"/>
          <w:u w:val="single"/>
        </w:rPr>
      </w:pPr>
    </w:p>
    <w:p w14:paraId="5CD1227A"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Admissions:</w:t>
      </w:r>
      <w:r>
        <w:rPr>
          <w:rFonts w:ascii="Arial Narrow" w:eastAsia="Arial Narrow" w:hAnsi="Arial Narrow" w:cs="Arial Narrow"/>
          <w:sz w:val="24"/>
          <w:szCs w:val="24"/>
        </w:rPr>
        <w:tab/>
        <w:t xml:space="preserve">$5.00/day for ages 11 and </w:t>
      </w:r>
      <w:proofErr w:type="gramStart"/>
      <w:r>
        <w:rPr>
          <w:rFonts w:ascii="Arial Narrow" w:eastAsia="Arial Narrow" w:hAnsi="Arial Narrow" w:cs="Arial Narrow"/>
          <w:sz w:val="24"/>
          <w:szCs w:val="24"/>
        </w:rPr>
        <w:t>older  (</w:t>
      </w:r>
      <w:proofErr w:type="gramEnd"/>
      <w:r>
        <w:rPr>
          <w:rFonts w:ascii="Arial Narrow" w:eastAsia="Arial Narrow" w:hAnsi="Arial Narrow" w:cs="Arial Narrow"/>
          <w:sz w:val="24"/>
          <w:szCs w:val="24"/>
        </w:rPr>
        <w:t>children 10 and under are free)</w:t>
      </w:r>
    </w:p>
    <w:p w14:paraId="5E2487FF"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$2.00/day for Seniors</w:t>
      </w:r>
    </w:p>
    <w:p w14:paraId="3A822E22"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$2.00/session for Heat Sheets</w:t>
      </w:r>
    </w:p>
    <w:p w14:paraId="2F30A8CB" w14:textId="77777777" w:rsidR="00F34F8F" w:rsidRDefault="00F34F8F">
      <w:pPr>
        <w:spacing w:line="240" w:lineRule="auto"/>
        <w:ind w:left="2880" w:hanging="1440"/>
        <w:rPr>
          <w:rFonts w:ascii="Arial Narrow" w:eastAsia="Arial Narrow" w:hAnsi="Arial Narrow" w:cs="Arial Narrow"/>
          <w:sz w:val="24"/>
          <w:szCs w:val="24"/>
        </w:rPr>
      </w:pPr>
    </w:p>
    <w:p w14:paraId="78C8306F"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Spectators are asked to continuously display the admission band.</w:t>
      </w:r>
    </w:p>
    <w:p w14:paraId="32F71779"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Cash and credit card will be accepted.</w:t>
      </w:r>
    </w:p>
    <w:p w14:paraId="4C4C4E41" w14:textId="77777777" w:rsidR="00F34F8F" w:rsidRDefault="00F34F8F">
      <w:pPr>
        <w:spacing w:line="240" w:lineRule="auto"/>
        <w:rPr>
          <w:rFonts w:ascii="Arial Narrow" w:eastAsia="Arial Narrow" w:hAnsi="Arial Narrow" w:cs="Arial Narrow"/>
          <w:sz w:val="24"/>
          <w:szCs w:val="24"/>
        </w:rPr>
      </w:pPr>
    </w:p>
    <w:p w14:paraId="2662F087" w14:textId="77777777" w:rsidR="00F34F8F" w:rsidRDefault="00F34F8F">
      <w:pPr>
        <w:spacing w:line="240" w:lineRule="auto"/>
        <w:rPr>
          <w:rFonts w:ascii="Arial Narrow" w:eastAsia="Arial Narrow" w:hAnsi="Arial Narrow" w:cs="Arial Narrow"/>
          <w:sz w:val="24"/>
          <w:szCs w:val="24"/>
        </w:rPr>
      </w:pPr>
    </w:p>
    <w:p w14:paraId="3CB22783"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Concessions:</w:t>
      </w:r>
      <w:r>
        <w:rPr>
          <w:rFonts w:ascii="Arial Narrow" w:eastAsia="Arial Narrow" w:hAnsi="Arial Narrow" w:cs="Arial Narrow"/>
          <w:sz w:val="24"/>
          <w:szCs w:val="24"/>
        </w:rPr>
        <w:tab/>
        <w:t>Concessions will be available throughout the meet in the lobby area. Cash and credit cards will be accepted.</w:t>
      </w:r>
    </w:p>
    <w:p w14:paraId="19A29679" w14:textId="77777777" w:rsidR="00F34F8F" w:rsidRDefault="00F34F8F">
      <w:pPr>
        <w:spacing w:line="240" w:lineRule="auto"/>
        <w:ind w:left="1440" w:hanging="1440"/>
        <w:rPr>
          <w:rFonts w:ascii="Arial Narrow" w:eastAsia="Arial Narrow" w:hAnsi="Arial Narrow" w:cs="Arial Narrow"/>
          <w:sz w:val="24"/>
          <w:szCs w:val="24"/>
        </w:rPr>
      </w:pPr>
    </w:p>
    <w:p w14:paraId="0D73572F" w14:textId="77777777" w:rsidR="00F34F8F" w:rsidRDefault="0066050B">
      <w:pPr>
        <w:spacing w:line="240" w:lineRule="auto"/>
        <w:ind w:left="1440"/>
        <w:rPr>
          <w:rFonts w:ascii="Arial Narrow" w:eastAsia="Arial Narrow" w:hAnsi="Arial Narrow" w:cs="Arial Narrow"/>
          <w:sz w:val="24"/>
          <w:szCs w:val="24"/>
        </w:rPr>
      </w:pPr>
      <w:r>
        <w:rPr>
          <w:rFonts w:ascii="Arial Narrow" w:eastAsia="Arial Narrow" w:hAnsi="Arial Narrow" w:cs="Arial Narrow"/>
          <w:b/>
          <w:sz w:val="24"/>
          <w:szCs w:val="24"/>
          <w:u w:val="single"/>
        </w:rPr>
        <w:t>Hospitality:</w:t>
      </w:r>
      <w:r>
        <w:rPr>
          <w:rFonts w:ascii="Arial Narrow" w:eastAsia="Arial Narrow" w:hAnsi="Arial Narrow" w:cs="Arial Narrow"/>
          <w:sz w:val="24"/>
          <w:szCs w:val="24"/>
        </w:rPr>
        <w:tab/>
        <w:t>Hospitality area will be available in the pool classroom off the pool deck for Coaches and Officials only.  A light lunch, snacks, and drinks will be served.</w:t>
      </w:r>
    </w:p>
    <w:p w14:paraId="1CE45488" w14:textId="77777777" w:rsidR="00F34F8F" w:rsidRDefault="00F34F8F">
      <w:pPr>
        <w:spacing w:line="240" w:lineRule="auto"/>
        <w:ind w:left="1440"/>
        <w:rPr>
          <w:rFonts w:ascii="Arial Narrow" w:eastAsia="Arial Narrow" w:hAnsi="Arial Narrow" w:cs="Arial Narrow"/>
          <w:sz w:val="24"/>
          <w:szCs w:val="24"/>
        </w:rPr>
      </w:pPr>
    </w:p>
    <w:p w14:paraId="7E8BB08E" w14:textId="77777777" w:rsidR="00F34F8F" w:rsidRDefault="0066050B">
      <w:pPr>
        <w:spacing w:line="240" w:lineRule="auto"/>
        <w:ind w:left="1440"/>
        <w:rPr>
          <w:rFonts w:ascii="Arial Narrow" w:eastAsia="Arial Narrow" w:hAnsi="Arial Narrow" w:cs="Arial Narrow"/>
          <w:sz w:val="24"/>
          <w:szCs w:val="24"/>
        </w:rPr>
      </w:pPr>
      <w:r>
        <w:rPr>
          <w:rFonts w:ascii="Arial Narrow" w:eastAsia="Arial Narrow" w:hAnsi="Arial Narrow" w:cs="Arial Narrow"/>
          <w:b/>
          <w:sz w:val="24"/>
          <w:szCs w:val="24"/>
          <w:u w:val="single"/>
        </w:rPr>
        <w:t>Awards:</w:t>
      </w:r>
      <w:r>
        <w:rPr>
          <w:rFonts w:ascii="Arial Narrow" w:eastAsia="Arial Narrow" w:hAnsi="Arial Narrow" w:cs="Arial Narrow"/>
          <w:sz w:val="24"/>
          <w:szCs w:val="24"/>
        </w:rPr>
        <w:tab/>
        <w:t>Ribbons for 1st-10th will be awarded for all 12&amp;U events.  “Hot Heat” winners will receive a special heat winner award.</w:t>
      </w:r>
    </w:p>
    <w:p w14:paraId="50013EE8" w14:textId="77777777" w:rsidR="00F34F8F" w:rsidRDefault="00F34F8F">
      <w:pPr>
        <w:spacing w:after="120" w:line="240" w:lineRule="auto"/>
        <w:ind w:left="1440" w:hanging="1440"/>
        <w:rPr>
          <w:rFonts w:ascii="Arial Narrow" w:eastAsia="Arial Narrow" w:hAnsi="Arial Narrow" w:cs="Arial Narrow"/>
          <w:b/>
          <w:sz w:val="24"/>
          <w:szCs w:val="24"/>
          <w:u w:val="single"/>
        </w:rPr>
      </w:pPr>
    </w:p>
    <w:p w14:paraId="5AD725EB" w14:textId="77777777" w:rsidR="00F34F8F" w:rsidRDefault="0066050B">
      <w:pPr>
        <w:spacing w:after="120"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Rules:</w:t>
      </w:r>
      <w:r>
        <w:rPr>
          <w:rFonts w:ascii="Arial Narrow" w:eastAsia="Arial Narrow" w:hAnsi="Arial Narrow" w:cs="Arial Narrow"/>
          <w:sz w:val="24"/>
          <w:szCs w:val="24"/>
        </w:rPr>
        <w:tab/>
        <w:t xml:space="preserve">Current USA Swimming rules, including the Minor Athlete Abuse Prevention Policy (“MAAPP”) and Indiana Swimming rules will govern this meet.  USA Swimming rules state that at a sanctioned competitive event, USA Swimming </w:t>
      </w:r>
      <w:proofErr w:type="gramStart"/>
      <w:r>
        <w:rPr>
          <w:rFonts w:ascii="Arial Narrow" w:eastAsia="Arial Narrow" w:hAnsi="Arial Narrow" w:cs="Arial Narrow"/>
          <w:sz w:val="24"/>
          <w:szCs w:val="24"/>
        </w:rPr>
        <w:t>athletes</w:t>
      </w:r>
      <w:proofErr w:type="gramEnd"/>
      <w:r>
        <w:rPr>
          <w:rFonts w:ascii="Arial Narrow" w:eastAsia="Arial Narrow" w:hAnsi="Arial Narrow" w:cs="Arial Narrow"/>
          <w:sz w:val="24"/>
          <w:szCs w:val="24"/>
        </w:rPr>
        <w:t xml:space="preserve"> members must be under the supervision of a USA Swimming coach during warm-up, competition, and warm-down. The Meet Director or Meet Referee may assist in </w:t>
      </w:r>
      <w:proofErr w:type="gramStart"/>
      <w:r>
        <w:rPr>
          <w:rFonts w:ascii="Arial Narrow" w:eastAsia="Arial Narrow" w:hAnsi="Arial Narrow" w:cs="Arial Narrow"/>
          <w:sz w:val="24"/>
          <w:szCs w:val="24"/>
        </w:rPr>
        <w:t>making arrangements</w:t>
      </w:r>
      <w:proofErr w:type="gramEnd"/>
      <w:r>
        <w:rPr>
          <w:rFonts w:ascii="Arial Narrow" w:eastAsia="Arial Narrow" w:hAnsi="Arial Narrow" w:cs="Arial Narrow"/>
          <w:sz w:val="24"/>
          <w:szCs w:val="24"/>
        </w:rPr>
        <w:t xml:space="preserve"> for such supervision, but it is the swimmer’s responsibility to make such arrangements prior to the start of the meet.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0AD687D5" w14:textId="0CB489DF" w:rsidR="00F34F8F" w:rsidRDefault="00F34F8F">
      <w:pPr>
        <w:spacing w:after="120" w:line="240" w:lineRule="auto"/>
        <w:ind w:left="1440" w:hanging="1440"/>
        <w:rPr>
          <w:rFonts w:ascii="Arial Narrow" w:eastAsia="Arial Narrow" w:hAnsi="Arial Narrow" w:cs="Arial Narrow"/>
          <w:sz w:val="24"/>
          <w:szCs w:val="24"/>
        </w:rPr>
      </w:pPr>
    </w:p>
    <w:p w14:paraId="0519E298" w14:textId="77777777" w:rsidR="0066050B" w:rsidRDefault="0066050B">
      <w:pPr>
        <w:spacing w:after="120" w:line="240" w:lineRule="auto"/>
        <w:ind w:left="1440" w:hanging="1440"/>
        <w:rPr>
          <w:rFonts w:ascii="Arial Narrow" w:eastAsia="Arial Narrow" w:hAnsi="Arial Narrow" w:cs="Arial Narrow"/>
          <w:sz w:val="24"/>
          <w:szCs w:val="24"/>
        </w:rPr>
      </w:pPr>
    </w:p>
    <w:p w14:paraId="6325B996" w14:textId="77777777" w:rsidR="00F34F8F" w:rsidRDefault="00F34F8F">
      <w:pPr>
        <w:spacing w:line="240" w:lineRule="auto"/>
        <w:ind w:left="1440" w:hanging="1440"/>
        <w:rPr>
          <w:rFonts w:ascii="Arial Narrow" w:eastAsia="Arial Narrow" w:hAnsi="Arial Narrow" w:cs="Arial Narrow"/>
          <w:sz w:val="24"/>
          <w:szCs w:val="24"/>
        </w:rPr>
      </w:pPr>
    </w:p>
    <w:p w14:paraId="394DAD13"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Coaches and Officials MUST display their current USA Swimming coach credential or</w:t>
      </w:r>
    </w:p>
    <w:p w14:paraId="73F575DC"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Deck Pass to gain deck access. The meet referee and/or meet director reserves the right</w:t>
      </w:r>
    </w:p>
    <w:p w14:paraId="2AB76F76"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to ask for coach credential or Deck Pass and/or deny deck access if coach does not</w:t>
      </w:r>
    </w:p>
    <w:p w14:paraId="5A3BC321"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comply or the card is no longer valid/current.</w:t>
      </w:r>
    </w:p>
    <w:p w14:paraId="41B9AAD8" w14:textId="77777777" w:rsidR="00F34F8F" w:rsidRDefault="00F34F8F">
      <w:pPr>
        <w:spacing w:line="240" w:lineRule="auto"/>
        <w:ind w:left="1440" w:hanging="1440"/>
        <w:rPr>
          <w:rFonts w:ascii="Arial Narrow" w:eastAsia="Arial Narrow" w:hAnsi="Arial Narrow" w:cs="Arial Narrow"/>
          <w:sz w:val="24"/>
          <w:szCs w:val="24"/>
        </w:rPr>
      </w:pPr>
    </w:p>
    <w:p w14:paraId="0ADC02DA"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sz w:val="24"/>
          <w:szCs w:val="24"/>
        </w:rPr>
        <w:tab/>
        <w:t xml:space="preserve">In swimming competitions, the competitor must wear only one swimsuit in one or two pieces except as provided in USA Swimming Rule 205.10.1.  All swimsuits shall be made from textile materials.  For men, the swimsuit shall not extend above the navel or below the knee, and for women, shall not cover the neck, extend past the shoulder, nor extend below the knee. Changing into or out of swimsuits other than in locker rooms or designated areas </w:t>
      </w:r>
    </w:p>
    <w:p w14:paraId="35662BA1"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is prohibited.  Deck changes are prohibited.</w:t>
      </w:r>
    </w:p>
    <w:p w14:paraId="2BA48F70" w14:textId="77777777" w:rsidR="00F34F8F" w:rsidRDefault="00F34F8F">
      <w:pPr>
        <w:spacing w:line="240" w:lineRule="auto"/>
        <w:ind w:left="1440" w:hanging="1440"/>
        <w:rPr>
          <w:rFonts w:ascii="Arial Narrow" w:eastAsia="Arial Narrow" w:hAnsi="Arial Narrow" w:cs="Arial Narrow"/>
          <w:sz w:val="24"/>
          <w:szCs w:val="24"/>
        </w:rPr>
      </w:pPr>
    </w:p>
    <w:p w14:paraId="631F8E42"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Use of audio or visual recording devices, including a cell phone, is not permitted in</w:t>
      </w:r>
    </w:p>
    <w:p w14:paraId="4CA15A42"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changing areas, rest rooms, or locker rooms.</w:t>
      </w:r>
    </w:p>
    <w:p w14:paraId="65107F79" w14:textId="77777777" w:rsidR="00F34F8F" w:rsidRDefault="00F34F8F">
      <w:pPr>
        <w:spacing w:line="240" w:lineRule="auto"/>
        <w:ind w:left="1440" w:hanging="1440"/>
        <w:rPr>
          <w:rFonts w:ascii="Arial Narrow" w:eastAsia="Arial Narrow" w:hAnsi="Arial Narrow" w:cs="Arial Narrow"/>
          <w:sz w:val="24"/>
          <w:szCs w:val="24"/>
        </w:rPr>
      </w:pPr>
    </w:p>
    <w:p w14:paraId="44F73B92"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Operations of a drone, or any other flying apparatus, is prohibited over the venue (pools,</w:t>
      </w:r>
    </w:p>
    <w:p w14:paraId="5BB5181E"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athlete/</w:t>
      </w:r>
      <w:proofErr w:type="gramStart"/>
      <w:r>
        <w:rPr>
          <w:rFonts w:ascii="Arial Narrow" w:eastAsia="Arial Narrow" w:hAnsi="Arial Narrow" w:cs="Arial Narrow"/>
          <w:sz w:val="24"/>
          <w:szCs w:val="24"/>
        </w:rPr>
        <w:t>coaches</w:t>
      </w:r>
      <w:proofErr w:type="gramEnd"/>
      <w:r>
        <w:rPr>
          <w:rFonts w:ascii="Arial Narrow" w:eastAsia="Arial Narrow" w:hAnsi="Arial Narrow" w:cs="Arial Narrow"/>
          <w:sz w:val="24"/>
          <w:szCs w:val="24"/>
        </w:rPr>
        <w:t xml:space="preserve"> areas, spectator areas, and open ceiling locker rooms) any time athletes,</w:t>
      </w:r>
    </w:p>
    <w:p w14:paraId="4D6B2D0F"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 xml:space="preserve">coaches, officials, and/or spectators are present.  Exceptions may be granted with prior </w:t>
      </w:r>
    </w:p>
    <w:p w14:paraId="23AC8373" w14:textId="77777777" w:rsidR="00F34F8F" w:rsidRDefault="0066050B">
      <w:pPr>
        <w:spacing w:line="240" w:lineRule="auto"/>
        <w:ind w:left="2880" w:hanging="1440"/>
        <w:rPr>
          <w:rFonts w:ascii="Arial Narrow" w:eastAsia="Arial Narrow" w:hAnsi="Arial Narrow" w:cs="Arial Narrow"/>
          <w:sz w:val="24"/>
          <w:szCs w:val="24"/>
        </w:rPr>
      </w:pPr>
      <w:r>
        <w:rPr>
          <w:rFonts w:ascii="Arial Narrow" w:eastAsia="Arial Narrow" w:hAnsi="Arial Narrow" w:cs="Arial Narrow"/>
          <w:sz w:val="24"/>
          <w:szCs w:val="24"/>
        </w:rPr>
        <w:t>written approval by the Program Operations Vice Chair.</w:t>
      </w:r>
    </w:p>
    <w:p w14:paraId="2C3B94F1" w14:textId="77777777" w:rsidR="00F34F8F" w:rsidRDefault="00F34F8F">
      <w:pPr>
        <w:spacing w:line="240" w:lineRule="auto"/>
        <w:ind w:left="2880" w:hanging="1440"/>
        <w:rPr>
          <w:rFonts w:ascii="Arial Narrow" w:eastAsia="Arial Narrow" w:hAnsi="Arial Narrow" w:cs="Arial Narrow"/>
          <w:sz w:val="24"/>
          <w:szCs w:val="24"/>
        </w:rPr>
      </w:pPr>
    </w:p>
    <w:p w14:paraId="04CDA3F1" w14:textId="77777777" w:rsidR="00F34F8F" w:rsidRDefault="0066050B">
      <w:pPr>
        <w:ind w:left="1440"/>
        <w:rPr>
          <w:rFonts w:ascii="Arial Narrow" w:eastAsia="Arial Narrow" w:hAnsi="Arial Narrow" w:cs="Arial Narrow"/>
          <w:sz w:val="24"/>
          <w:szCs w:val="24"/>
        </w:rPr>
      </w:pPr>
      <w:r>
        <w:rPr>
          <w:rFonts w:ascii="Arial Narrow" w:eastAsia="Arial Narrow" w:hAnsi="Arial Narrow" w:cs="Arial Narrow"/>
          <w:b/>
          <w:sz w:val="24"/>
          <w:szCs w:val="24"/>
        </w:rPr>
        <w:t>COVID RISK STATEMENT</w:t>
      </w:r>
      <w:r>
        <w:rPr>
          <w:rFonts w:ascii="Arial Narrow" w:eastAsia="Arial Narrow" w:hAnsi="Arial Narrow" w:cs="Arial Narrow"/>
          <w:sz w:val="24"/>
          <w:szCs w:val="24"/>
        </w:rPr>
        <w:t xml:space="preserve"> (Required by USA Swimming)</w:t>
      </w:r>
    </w:p>
    <w:p w14:paraId="6017057A" w14:textId="77777777" w:rsidR="00F34F8F" w:rsidRDefault="0066050B">
      <w:pPr>
        <w:spacing w:after="200" w:line="240" w:lineRule="auto"/>
        <w:ind w:left="1440" w:right="880"/>
        <w:rPr>
          <w:rFonts w:ascii="Arial Narrow" w:eastAsia="Arial Narrow" w:hAnsi="Arial Narrow" w:cs="Arial Narrow"/>
          <w:sz w:val="24"/>
          <w:szCs w:val="24"/>
        </w:rPr>
      </w:pPr>
      <w:r>
        <w:rPr>
          <w:rFonts w:ascii="Arial Narrow" w:eastAsia="Arial Narrow" w:hAnsi="Arial Narrow" w:cs="Arial Narrow"/>
          <w:sz w:val="24"/>
          <w:szCs w:val="24"/>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E3A0A9C" w14:textId="77777777" w:rsidR="00F34F8F" w:rsidRDefault="0066050B">
      <w:pPr>
        <w:spacing w:line="240" w:lineRule="auto"/>
        <w:ind w:left="1440" w:right="880"/>
        <w:rPr>
          <w:rFonts w:ascii="Arial Narrow" w:eastAsia="Arial Narrow" w:hAnsi="Arial Narrow" w:cs="Arial Narrow"/>
          <w:sz w:val="24"/>
          <w:szCs w:val="24"/>
        </w:rPr>
      </w:pPr>
      <w:r>
        <w:rPr>
          <w:rFonts w:ascii="Arial Narrow" w:eastAsia="Arial Narrow" w:hAnsi="Arial Narrow" w:cs="Arial Narrow"/>
          <w:sz w:val="24"/>
          <w:szCs w:val="24"/>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3B5F516" w14:textId="77777777" w:rsidR="00F34F8F" w:rsidRDefault="00F34F8F">
      <w:pPr>
        <w:ind w:left="1440" w:right="880"/>
        <w:rPr>
          <w:rFonts w:ascii="Arial Narrow" w:eastAsia="Arial Narrow" w:hAnsi="Arial Narrow" w:cs="Arial Narrow"/>
          <w:sz w:val="24"/>
          <w:szCs w:val="24"/>
        </w:rPr>
      </w:pPr>
    </w:p>
    <w:p w14:paraId="368834EB" w14:textId="77777777" w:rsidR="00F34F8F" w:rsidRDefault="0066050B">
      <w:pPr>
        <w:spacing w:after="200" w:line="240" w:lineRule="auto"/>
        <w:ind w:left="1440" w:right="880"/>
        <w:rPr>
          <w:rFonts w:ascii="Arial Narrow" w:eastAsia="Arial Narrow" w:hAnsi="Arial Narrow" w:cs="Arial Narrow"/>
          <w:sz w:val="24"/>
          <w:szCs w:val="24"/>
        </w:rPr>
      </w:pPr>
      <w:r>
        <w:rPr>
          <w:rFonts w:ascii="Arial Narrow" w:eastAsia="Arial Narrow" w:hAnsi="Arial Narrow" w:cs="Arial Narrow"/>
          <w:sz w:val="24"/>
          <w:szCs w:val="24"/>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2262F2BD" w14:textId="77777777" w:rsidR="00F34F8F" w:rsidRDefault="0066050B">
      <w:pPr>
        <w:spacing w:before="240" w:after="240" w:line="240" w:lineRule="auto"/>
        <w:ind w:left="1440" w:right="880"/>
        <w:rPr>
          <w:rFonts w:ascii="Arial Narrow" w:eastAsia="Arial Narrow" w:hAnsi="Arial Narrow" w:cs="Arial Narrow"/>
          <w:sz w:val="24"/>
          <w:szCs w:val="24"/>
        </w:rPr>
      </w:pPr>
      <w:r>
        <w:rPr>
          <w:rFonts w:ascii="Arial Narrow" w:eastAsia="Arial Narrow" w:hAnsi="Arial Narrow" w:cs="Arial Narrow"/>
          <w:b/>
          <w:sz w:val="24"/>
          <w:szCs w:val="24"/>
          <w:u w:val="single"/>
        </w:rPr>
        <w:t>Safe Sport 360:</w:t>
      </w:r>
      <w:r>
        <w:rPr>
          <w:rFonts w:ascii="Arial Narrow" w:eastAsia="Arial Narrow" w:hAnsi="Arial Narrow" w:cs="Arial Narrow"/>
          <w:sz w:val="24"/>
          <w:szCs w:val="24"/>
        </w:rPr>
        <w:t xml:space="preserve">   The Minor Athlete Abuse Prevention Policy prohibits Applicable Adults (as defined) from having one-on-one interactions with minor athletes which are not within an observable and interruptible distance from </w:t>
      </w:r>
      <w:r>
        <w:rPr>
          <w:rFonts w:ascii="Arial Narrow" w:eastAsia="Arial Narrow" w:hAnsi="Arial Narrow" w:cs="Arial Narrow"/>
          <w:sz w:val="24"/>
          <w:szCs w:val="24"/>
        </w:rPr>
        <w:lastRenderedPageBreak/>
        <w:t>another adult. Applicable Adults are required to abide by this policy in full during this meet.</w:t>
      </w:r>
    </w:p>
    <w:p w14:paraId="49070E8E" w14:textId="77777777" w:rsidR="00F34F8F" w:rsidRDefault="0066050B">
      <w:pPr>
        <w:spacing w:before="240" w:line="240" w:lineRule="auto"/>
        <w:ind w:left="1440" w:right="880"/>
        <w:rPr>
          <w:rFonts w:ascii="Arial Narrow" w:eastAsia="Arial Narrow" w:hAnsi="Arial Narrow" w:cs="Arial Narrow"/>
          <w:sz w:val="24"/>
          <w:szCs w:val="24"/>
        </w:rPr>
      </w:pPr>
      <w:r>
        <w:rPr>
          <w:rFonts w:ascii="Arial Narrow" w:eastAsia="Arial Narrow" w:hAnsi="Arial Narrow" w:cs="Arial Narrow"/>
          <w:sz w:val="24"/>
          <w:szCs w:val="24"/>
        </w:rPr>
        <w:t>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w:t>
      </w:r>
      <w:hyperlink r:id="rId6">
        <w:r>
          <w:rPr>
            <w:rFonts w:ascii="Arial Narrow" w:eastAsia="Arial Narrow" w:hAnsi="Arial Narrow" w:cs="Arial Narrow"/>
            <w:sz w:val="24"/>
            <w:szCs w:val="24"/>
          </w:rPr>
          <w:t xml:space="preserve"> </w:t>
        </w:r>
      </w:hyperlink>
      <w:hyperlink r:id="rId7">
        <w:r>
          <w:rPr>
            <w:rFonts w:ascii="Arial Narrow" w:eastAsia="Arial Narrow" w:hAnsi="Arial Narrow" w:cs="Arial Narrow"/>
            <w:color w:val="1155CC"/>
            <w:sz w:val="24"/>
            <w:szCs w:val="24"/>
          </w:rPr>
          <w:t>www.uscenterforsafesport.org/report-a-concern</w:t>
        </w:r>
      </w:hyperlink>
      <w:r>
        <w:rPr>
          <w:rFonts w:ascii="Arial Narrow" w:eastAsia="Arial Narrow" w:hAnsi="Arial Narrow" w:cs="Arial Narrow"/>
          <w:sz w:val="24"/>
          <w:szCs w:val="24"/>
        </w:rPr>
        <w:t xml:space="preserve">. Various state laws may also require reporting to law enforcement or to a designated child protection agency. </w:t>
      </w:r>
    </w:p>
    <w:p w14:paraId="2EC64BE2" w14:textId="77777777" w:rsidR="00F34F8F" w:rsidRDefault="0066050B">
      <w:pPr>
        <w:spacing w:before="240" w:after="240" w:line="240" w:lineRule="auto"/>
        <w:ind w:left="1440" w:right="880"/>
        <w:rPr>
          <w:rFonts w:ascii="Arial Narrow" w:eastAsia="Arial Narrow" w:hAnsi="Arial Narrow" w:cs="Arial Narrow"/>
          <w:sz w:val="24"/>
          <w:szCs w:val="24"/>
        </w:rPr>
      </w:pPr>
      <w:r>
        <w:rPr>
          <w:rFonts w:ascii="Arial Narrow" w:eastAsia="Arial Narrow" w:hAnsi="Arial Narrow" w:cs="Arial Narrow"/>
          <w:sz w:val="24"/>
          <w:szCs w:val="24"/>
        </w:rPr>
        <w:t xml:space="preserve">All athletes </w:t>
      </w:r>
      <w:proofErr w:type="gramStart"/>
      <w:r>
        <w:rPr>
          <w:rFonts w:ascii="Arial Narrow" w:eastAsia="Arial Narrow" w:hAnsi="Arial Narrow" w:cs="Arial Narrow"/>
          <w:sz w:val="24"/>
          <w:szCs w:val="24"/>
        </w:rPr>
        <w:t>age</w:t>
      </w:r>
      <w:proofErr w:type="gramEnd"/>
      <w:r>
        <w:rPr>
          <w:rFonts w:ascii="Arial Narrow" w:eastAsia="Arial Narrow" w:hAnsi="Arial Narrow" w:cs="Arial Narrow"/>
          <w:sz w:val="24"/>
          <w:szCs w:val="24"/>
        </w:rPr>
        <w:t xml:space="preserve"> 18 and older must complete Athlete Protection Training in order to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0859DEF8"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Facility Notes:</w:t>
      </w:r>
      <w:r>
        <w:rPr>
          <w:rFonts w:ascii="Arial Narrow" w:eastAsia="Arial Narrow" w:hAnsi="Arial Narrow" w:cs="Arial Narrow"/>
          <w:sz w:val="24"/>
          <w:szCs w:val="24"/>
        </w:rPr>
        <w:tab/>
        <w:t>We are guests of Center Grove High School.  Please help us with the following:</w:t>
      </w:r>
    </w:p>
    <w:p w14:paraId="7ACB769B" w14:textId="77777777" w:rsidR="00F34F8F" w:rsidRDefault="0066050B">
      <w:pPr>
        <w:numPr>
          <w:ilvl w:val="0"/>
          <w:numId w:val="1"/>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Keep all trashed picked up</w:t>
      </w:r>
    </w:p>
    <w:p w14:paraId="6A920015" w14:textId="77777777" w:rsidR="00F34F8F" w:rsidRDefault="0066050B">
      <w:pPr>
        <w:numPr>
          <w:ilvl w:val="0"/>
          <w:numId w:val="1"/>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No sound devices or objects such as balls, radios, etc. that are inconvenience to swimmers, coaches, officials, volunteers, or spectators will be allowed</w:t>
      </w:r>
    </w:p>
    <w:p w14:paraId="7E1A157E" w14:textId="77777777" w:rsidR="00F34F8F" w:rsidRDefault="0066050B">
      <w:pPr>
        <w:numPr>
          <w:ilvl w:val="0"/>
          <w:numId w:val="1"/>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NO GLASS WILL BE ALLOWED ON THE POOL DECK</w:t>
      </w:r>
    </w:p>
    <w:p w14:paraId="49B78A3E" w14:textId="77777777" w:rsidR="00F34F8F" w:rsidRDefault="0066050B">
      <w:pPr>
        <w:numPr>
          <w:ilvl w:val="0"/>
          <w:numId w:val="1"/>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Only registered coaches, athletes, and officials along with meet volunteers will be allowed on the pool deck.  As per USA Swimming insurance policies, no parents are allowed on deck.</w:t>
      </w:r>
    </w:p>
    <w:p w14:paraId="213F55F3" w14:textId="77777777" w:rsidR="00F34F8F" w:rsidRDefault="0066050B">
      <w:pPr>
        <w:numPr>
          <w:ilvl w:val="0"/>
          <w:numId w:val="1"/>
        </w:num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Anyone caught abusing the facilities will be asked to leave the meet/facility immediately and the team will be billed for any damages caused by their swimmers.</w:t>
      </w:r>
    </w:p>
    <w:p w14:paraId="15D1148F" w14:textId="77777777" w:rsidR="00F34F8F" w:rsidRDefault="00F34F8F">
      <w:pPr>
        <w:spacing w:line="240" w:lineRule="auto"/>
        <w:ind w:left="2880" w:hanging="1440"/>
        <w:rPr>
          <w:rFonts w:ascii="Arial Narrow" w:eastAsia="Arial Narrow" w:hAnsi="Arial Narrow" w:cs="Arial Narrow"/>
          <w:sz w:val="24"/>
          <w:szCs w:val="24"/>
        </w:rPr>
      </w:pPr>
    </w:p>
    <w:p w14:paraId="110E7E28" w14:textId="77777777" w:rsidR="00F34F8F" w:rsidRDefault="0066050B">
      <w:pPr>
        <w:spacing w:line="240" w:lineRule="auto"/>
        <w:ind w:left="1440" w:hanging="1440"/>
        <w:rPr>
          <w:rFonts w:ascii="Arial Narrow" w:eastAsia="Arial Narrow" w:hAnsi="Arial Narrow" w:cs="Arial Narrow"/>
          <w:sz w:val="24"/>
          <w:szCs w:val="24"/>
        </w:rPr>
      </w:pPr>
      <w:proofErr w:type="gramStart"/>
      <w:r>
        <w:rPr>
          <w:rFonts w:ascii="Arial Narrow" w:eastAsia="Arial Narrow" w:hAnsi="Arial Narrow" w:cs="Arial Narrow"/>
          <w:b/>
          <w:sz w:val="24"/>
          <w:szCs w:val="24"/>
          <w:u w:val="single"/>
        </w:rPr>
        <w:t>Final Results</w:t>
      </w:r>
      <w:proofErr w:type="gramEnd"/>
      <w:r>
        <w:rPr>
          <w:rFonts w:ascii="Arial Narrow" w:eastAsia="Arial Narrow" w:hAnsi="Arial Narrow" w:cs="Arial Narrow"/>
          <w:b/>
          <w:sz w:val="24"/>
          <w:szCs w:val="24"/>
          <w:u w:val="single"/>
        </w:rPr>
        <w:t>:</w:t>
      </w:r>
      <w:r>
        <w:rPr>
          <w:rFonts w:ascii="Arial Narrow" w:eastAsia="Arial Narrow" w:hAnsi="Arial Narrow" w:cs="Arial Narrow"/>
          <w:sz w:val="24"/>
          <w:szCs w:val="24"/>
        </w:rPr>
        <w:tab/>
        <w:t>Final results will be distributed in the manner specified on the Team Summary Report.  Results will be live on Meet Mobile.</w:t>
      </w:r>
    </w:p>
    <w:p w14:paraId="740A6D97" w14:textId="77777777" w:rsidR="00F34F8F" w:rsidRDefault="00F34F8F">
      <w:pPr>
        <w:spacing w:line="240" w:lineRule="auto"/>
        <w:ind w:left="1440" w:hanging="1440"/>
        <w:rPr>
          <w:rFonts w:ascii="Arial Narrow" w:eastAsia="Arial Narrow" w:hAnsi="Arial Narrow" w:cs="Arial Narrow"/>
          <w:sz w:val="24"/>
          <w:szCs w:val="24"/>
        </w:rPr>
      </w:pPr>
    </w:p>
    <w:p w14:paraId="4F1B2860" w14:textId="77777777" w:rsidR="00F34F8F" w:rsidRDefault="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Meet Director:</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Brad </w:t>
      </w:r>
      <w:proofErr w:type="gramStart"/>
      <w:r>
        <w:rPr>
          <w:rFonts w:ascii="Arial Narrow" w:eastAsia="Arial Narrow" w:hAnsi="Arial Narrow" w:cs="Arial Narrow"/>
          <w:sz w:val="24"/>
          <w:szCs w:val="24"/>
        </w:rPr>
        <w:t>Smith  317</w:t>
      </w:r>
      <w:proofErr w:type="gramEnd"/>
      <w:r>
        <w:rPr>
          <w:rFonts w:ascii="Arial Narrow" w:eastAsia="Arial Narrow" w:hAnsi="Arial Narrow" w:cs="Arial Narrow"/>
          <w:sz w:val="24"/>
          <w:szCs w:val="24"/>
        </w:rPr>
        <w:t xml:space="preserve">-881-0581 </w:t>
      </w:r>
      <w:proofErr w:type="spellStart"/>
      <w:r>
        <w:rPr>
          <w:rFonts w:ascii="Arial Narrow" w:eastAsia="Arial Narrow" w:hAnsi="Arial Narrow" w:cs="Arial Narrow"/>
          <w:sz w:val="24"/>
          <w:szCs w:val="24"/>
        </w:rPr>
        <w:t>ext</w:t>
      </w:r>
      <w:proofErr w:type="spellEnd"/>
      <w:r>
        <w:rPr>
          <w:rFonts w:ascii="Arial Narrow" w:eastAsia="Arial Narrow" w:hAnsi="Arial Narrow" w:cs="Arial Narrow"/>
          <w:sz w:val="24"/>
          <w:szCs w:val="24"/>
        </w:rPr>
        <w:t xml:space="preserve"> 4702  </w:t>
      </w:r>
    </w:p>
    <w:p w14:paraId="5DDB929B" w14:textId="77777777" w:rsidR="0066050B" w:rsidRDefault="0066050B" w:rsidP="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sz w:val="24"/>
          <w:szCs w:val="24"/>
        </w:rPr>
        <w:tab/>
      </w:r>
      <w:hyperlink r:id="rId8">
        <w:r>
          <w:rPr>
            <w:rFonts w:ascii="Arial Narrow" w:eastAsia="Arial Narrow" w:hAnsi="Arial Narrow" w:cs="Arial Narrow"/>
            <w:color w:val="1155CC"/>
            <w:sz w:val="24"/>
            <w:szCs w:val="24"/>
            <w:u w:val="single"/>
          </w:rPr>
          <w:t>performancecoach@cgacswim.com</w:t>
        </w:r>
      </w:hyperlink>
    </w:p>
    <w:p w14:paraId="108E38DA" w14:textId="77777777" w:rsidR="0066050B" w:rsidRDefault="0066050B" w:rsidP="0066050B">
      <w:pPr>
        <w:spacing w:line="240" w:lineRule="auto"/>
        <w:ind w:left="1440" w:hanging="1440"/>
        <w:rPr>
          <w:rFonts w:ascii="Arial Narrow" w:eastAsia="Arial Narrow" w:hAnsi="Arial Narrow" w:cs="Arial Narrow"/>
          <w:sz w:val="24"/>
          <w:szCs w:val="24"/>
        </w:rPr>
      </w:pPr>
    </w:p>
    <w:p w14:paraId="105E8878" w14:textId="77777777" w:rsidR="0066050B" w:rsidRDefault="0066050B" w:rsidP="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Meet Referee:</w:t>
      </w:r>
      <w:r>
        <w:rPr>
          <w:rFonts w:ascii="Arial Narrow" w:eastAsia="Arial Narrow" w:hAnsi="Arial Narrow" w:cs="Arial Narrow"/>
          <w:b/>
          <w:sz w:val="24"/>
          <w:szCs w:val="24"/>
        </w:rPr>
        <w:tab/>
      </w:r>
      <w:r>
        <w:rPr>
          <w:rFonts w:ascii="Arial Narrow" w:eastAsia="Arial Narrow" w:hAnsi="Arial Narrow" w:cs="Arial Narrow"/>
          <w:sz w:val="24"/>
          <w:szCs w:val="24"/>
        </w:rPr>
        <w:t xml:space="preserve">Brian Lewis </w:t>
      </w:r>
      <w:hyperlink r:id="rId9">
        <w:r>
          <w:rPr>
            <w:rFonts w:ascii="Arial Narrow" w:eastAsia="Arial Narrow" w:hAnsi="Arial Narrow" w:cs="Arial Narrow"/>
            <w:color w:val="1155CC"/>
            <w:sz w:val="24"/>
            <w:szCs w:val="24"/>
            <w:u w:val="single"/>
          </w:rPr>
          <w:t>officials@cgacswim.org</w:t>
        </w:r>
      </w:hyperlink>
      <w:r>
        <w:rPr>
          <w:rFonts w:ascii="Arial Narrow" w:eastAsia="Arial Narrow" w:hAnsi="Arial Narrow" w:cs="Arial Narrow"/>
          <w:sz w:val="24"/>
          <w:szCs w:val="24"/>
        </w:rPr>
        <w:t xml:space="preserve"> </w:t>
      </w:r>
    </w:p>
    <w:p w14:paraId="1E011F89" w14:textId="77777777" w:rsidR="0066050B" w:rsidRDefault="0066050B" w:rsidP="0066050B">
      <w:pPr>
        <w:spacing w:line="240" w:lineRule="auto"/>
        <w:ind w:left="1440" w:hanging="1440"/>
        <w:rPr>
          <w:rFonts w:ascii="Arial Narrow" w:eastAsia="Arial Narrow" w:hAnsi="Arial Narrow" w:cs="Arial Narrow"/>
          <w:b/>
          <w:sz w:val="24"/>
          <w:szCs w:val="24"/>
          <w:u w:val="single"/>
        </w:rPr>
      </w:pPr>
    </w:p>
    <w:p w14:paraId="25C3C237" w14:textId="15A60B03" w:rsidR="00F34F8F" w:rsidRDefault="0066050B" w:rsidP="0066050B">
      <w:pPr>
        <w:spacing w:line="240" w:lineRule="auto"/>
        <w:ind w:left="1440" w:hanging="1440"/>
        <w:rPr>
          <w:rFonts w:ascii="Arial Narrow" w:eastAsia="Arial Narrow" w:hAnsi="Arial Narrow" w:cs="Arial Narrow"/>
          <w:sz w:val="24"/>
          <w:szCs w:val="24"/>
        </w:rPr>
      </w:pPr>
      <w:r>
        <w:rPr>
          <w:rFonts w:ascii="Arial Narrow" w:eastAsia="Arial Narrow" w:hAnsi="Arial Narrow" w:cs="Arial Narrow"/>
          <w:b/>
          <w:sz w:val="24"/>
          <w:szCs w:val="24"/>
          <w:u w:val="single"/>
        </w:rPr>
        <w:t>Entry Chair:</w:t>
      </w:r>
      <w:r>
        <w:rPr>
          <w:rFonts w:ascii="Arial Narrow" w:eastAsia="Arial Narrow" w:hAnsi="Arial Narrow" w:cs="Arial Narrow"/>
          <w:sz w:val="24"/>
          <w:szCs w:val="24"/>
        </w:rPr>
        <w:tab/>
        <w:t xml:space="preserve">Michele DeLuna   </w:t>
      </w:r>
      <w:hyperlink r:id="rId10">
        <w:r>
          <w:rPr>
            <w:rFonts w:ascii="Arial Narrow" w:eastAsia="Arial Narrow" w:hAnsi="Arial Narrow" w:cs="Arial Narrow"/>
            <w:color w:val="1155CC"/>
            <w:sz w:val="24"/>
            <w:szCs w:val="24"/>
            <w:u w:val="single"/>
          </w:rPr>
          <w:t>michele@inswimming.org</w:t>
        </w:r>
      </w:hyperlink>
    </w:p>
    <w:p w14:paraId="61FE6C0E" w14:textId="77777777" w:rsidR="00F34F8F" w:rsidRDefault="00F34F8F">
      <w:pPr>
        <w:spacing w:line="240" w:lineRule="auto"/>
        <w:ind w:left="1440"/>
        <w:rPr>
          <w:rFonts w:ascii="Arial Narrow" w:eastAsia="Arial Narrow" w:hAnsi="Arial Narrow" w:cs="Arial Narrow"/>
          <w:sz w:val="24"/>
          <w:szCs w:val="24"/>
        </w:rPr>
      </w:pPr>
    </w:p>
    <w:p w14:paraId="78843823" w14:textId="77777777" w:rsidR="00F34F8F" w:rsidRDefault="00F34F8F">
      <w:pPr>
        <w:spacing w:line="240" w:lineRule="auto"/>
        <w:ind w:left="1440" w:hanging="1440"/>
        <w:rPr>
          <w:rFonts w:ascii="Arial Narrow" w:eastAsia="Arial Narrow" w:hAnsi="Arial Narrow" w:cs="Arial Narrow"/>
          <w:sz w:val="24"/>
          <w:szCs w:val="24"/>
        </w:rPr>
      </w:pPr>
    </w:p>
    <w:p w14:paraId="036A9BDE" w14:textId="77777777" w:rsidR="00F34F8F" w:rsidRDefault="00F34F8F">
      <w:pPr>
        <w:widowControl w:val="0"/>
        <w:spacing w:after="160" w:line="240" w:lineRule="auto"/>
        <w:jc w:val="center"/>
        <w:rPr>
          <w:rFonts w:ascii="Calibri" w:eastAsia="Calibri" w:hAnsi="Calibri" w:cs="Calibri"/>
          <w:b/>
          <w:sz w:val="24"/>
          <w:szCs w:val="24"/>
        </w:rPr>
      </w:pPr>
    </w:p>
    <w:p w14:paraId="2BEA3E95" w14:textId="77777777" w:rsidR="00F34F8F" w:rsidRDefault="00F34F8F">
      <w:pPr>
        <w:widowControl w:val="0"/>
        <w:spacing w:after="160" w:line="240" w:lineRule="auto"/>
        <w:rPr>
          <w:rFonts w:ascii="Calibri" w:eastAsia="Calibri" w:hAnsi="Calibri" w:cs="Calibri"/>
          <w:b/>
          <w:sz w:val="24"/>
          <w:szCs w:val="24"/>
        </w:rPr>
      </w:pPr>
    </w:p>
    <w:p w14:paraId="546FB70A" w14:textId="77777777" w:rsidR="00F34F8F" w:rsidRDefault="00F34F8F">
      <w:pPr>
        <w:widowControl w:val="0"/>
        <w:spacing w:after="160" w:line="240" w:lineRule="auto"/>
        <w:rPr>
          <w:rFonts w:ascii="Calibri" w:eastAsia="Calibri" w:hAnsi="Calibri" w:cs="Calibri"/>
          <w:b/>
          <w:sz w:val="24"/>
          <w:szCs w:val="24"/>
        </w:rPr>
      </w:pPr>
    </w:p>
    <w:p w14:paraId="5CCDDD76" w14:textId="77777777" w:rsidR="00F34F8F" w:rsidRDefault="00F34F8F">
      <w:pPr>
        <w:widowControl w:val="0"/>
        <w:spacing w:after="160" w:line="240" w:lineRule="auto"/>
        <w:rPr>
          <w:rFonts w:ascii="Calibri" w:eastAsia="Calibri" w:hAnsi="Calibri" w:cs="Calibri"/>
          <w:b/>
          <w:sz w:val="24"/>
          <w:szCs w:val="24"/>
        </w:rPr>
      </w:pPr>
    </w:p>
    <w:p w14:paraId="4BB1824C" w14:textId="77777777" w:rsidR="00F34F8F" w:rsidRDefault="0066050B">
      <w:pPr>
        <w:widowControl w:val="0"/>
        <w:spacing w:before="240" w:line="240" w:lineRule="auto"/>
        <w:jc w:val="center"/>
        <w:rPr>
          <w:rFonts w:ascii="Arial Narrow" w:eastAsia="Arial Narrow" w:hAnsi="Arial Narrow" w:cs="Arial Narrow"/>
          <w:b/>
          <w:sz w:val="48"/>
          <w:szCs w:val="48"/>
        </w:rPr>
      </w:pPr>
      <w:r>
        <w:rPr>
          <w:rFonts w:ascii="Arial Narrow" w:eastAsia="Arial Narrow" w:hAnsi="Arial Narrow" w:cs="Arial Narrow"/>
          <w:b/>
          <w:sz w:val="48"/>
          <w:szCs w:val="48"/>
        </w:rPr>
        <w:lastRenderedPageBreak/>
        <w:t>2022 CHASESTRONG SEASON FINALE</w:t>
      </w:r>
    </w:p>
    <w:p w14:paraId="73E068C2" w14:textId="77777777" w:rsidR="00F34F8F" w:rsidRDefault="0066050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Hosted by: Center Grove Aquatic Club (CGAC)</w:t>
      </w:r>
    </w:p>
    <w:p w14:paraId="031FE1CD" w14:textId="77777777" w:rsidR="00F34F8F" w:rsidRDefault="0066050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Center Grove High School Natatorium</w:t>
      </w:r>
    </w:p>
    <w:p w14:paraId="79262ABE" w14:textId="77777777" w:rsidR="00F34F8F" w:rsidRDefault="0066050B">
      <w:pPr>
        <w:widowControl w:val="0"/>
        <w:spacing w:line="240" w:lineRule="auto"/>
        <w:jc w:val="center"/>
        <w:rPr>
          <w:rFonts w:ascii="Arial Narrow" w:eastAsia="Arial Narrow" w:hAnsi="Arial Narrow" w:cs="Arial Narrow"/>
          <w:b/>
          <w:sz w:val="48"/>
          <w:szCs w:val="48"/>
        </w:rPr>
      </w:pPr>
      <w:r>
        <w:rPr>
          <w:rFonts w:ascii="Arial Narrow" w:eastAsia="Arial Narrow" w:hAnsi="Arial Narrow" w:cs="Arial Narrow"/>
          <w:b/>
          <w:sz w:val="24"/>
          <w:szCs w:val="24"/>
        </w:rPr>
        <w:t>February 27, 2022</w:t>
      </w:r>
    </w:p>
    <w:p w14:paraId="4842C0D9" w14:textId="77777777" w:rsidR="00F34F8F" w:rsidRDefault="00F34F8F">
      <w:pPr>
        <w:widowControl w:val="0"/>
        <w:spacing w:line="240" w:lineRule="auto"/>
        <w:jc w:val="center"/>
        <w:rPr>
          <w:rFonts w:ascii="Arial Narrow" w:eastAsia="Arial Narrow" w:hAnsi="Arial Narrow" w:cs="Arial Narrow"/>
          <w:b/>
          <w:sz w:val="24"/>
          <w:szCs w:val="24"/>
        </w:rPr>
      </w:pPr>
    </w:p>
    <w:p w14:paraId="43ED1F1F" w14:textId="77777777" w:rsidR="00F34F8F" w:rsidRDefault="0066050B">
      <w:pPr>
        <w:spacing w:line="240" w:lineRule="auto"/>
        <w:jc w:val="center"/>
        <w:rPr>
          <w:rFonts w:ascii="Arial Narrow" w:eastAsia="Arial Narrow" w:hAnsi="Arial Narrow" w:cs="Arial Narrow"/>
          <w:b/>
          <w:sz w:val="28"/>
          <w:szCs w:val="28"/>
        </w:rPr>
      </w:pPr>
      <w:r>
        <w:rPr>
          <w:rFonts w:ascii="Arial Narrow" w:eastAsia="Arial Narrow" w:hAnsi="Arial Narrow" w:cs="Arial Narrow"/>
          <w:sz w:val="28"/>
          <w:szCs w:val="28"/>
        </w:rPr>
        <w:t>WARM-</w:t>
      </w:r>
      <w:proofErr w:type="gramStart"/>
      <w:r>
        <w:rPr>
          <w:rFonts w:ascii="Arial Narrow" w:eastAsia="Arial Narrow" w:hAnsi="Arial Narrow" w:cs="Arial Narrow"/>
          <w:sz w:val="28"/>
          <w:szCs w:val="28"/>
        </w:rPr>
        <w:t>UPS  12:00</w:t>
      </w:r>
      <w:proofErr w:type="gramEnd"/>
      <w:r>
        <w:rPr>
          <w:rFonts w:ascii="Arial Narrow" w:eastAsia="Arial Narrow" w:hAnsi="Arial Narrow" w:cs="Arial Narrow"/>
          <w:sz w:val="28"/>
          <w:szCs w:val="28"/>
        </w:rPr>
        <w:t>-1:00p</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t>MEET STARTS 1:15p</w:t>
      </w:r>
    </w:p>
    <w:p w14:paraId="7ACFBD61" w14:textId="77777777" w:rsidR="00F34F8F" w:rsidRDefault="00F34F8F">
      <w:pPr>
        <w:spacing w:line="240" w:lineRule="auto"/>
        <w:jc w:val="center"/>
        <w:rPr>
          <w:rFonts w:ascii="Arial Narrow" w:eastAsia="Arial Narrow" w:hAnsi="Arial Narrow" w:cs="Arial Narrow"/>
          <w:sz w:val="26"/>
          <w:szCs w:val="26"/>
        </w:rPr>
      </w:pPr>
    </w:p>
    <w:p w14:paraId="0EA11945" w14:textId="77777777" w:rsidR="00F34F8F" w:rsidRDefault="0066050B">
      <w:pPr>
        <w:spacing w:line="240" w:lineRule="auto"/>
        <w:jc w:val="center"/>
        <w:rPr>
          <w:rFonts w:ascii="Arial Narrow" w:eastAsia="Arial Narrow" w:hAnsi="Arial Narrow" w:cs="Arial Narrow"/>
          <w:sz w:val="28"/>
          <w:szCs w:val="28"/>
        </w:rPr>
      </w:pPr>
      <w:r>
        <w:rPr>
          <w:rFonts w:ascii="Arial Narrow" w:eastAsia="Arial Narrow" w:hAnsi="Arial Narrow" w:cs="Arial Narrow"/>
          <w:sz w:val="28"/>
          <w:szCs w:val="28"/>
        </w:rPr>
        <w:t>ORDER OF EVENTS</w:t>
      </w:r>
    </w:p>
    <w:tbl>
      <w:tblPr>
        <w:tblStyle w:val="a"/>
        <w:tblW w:w="43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15"/>
        <w:gridCol w:w="1155"/>
        <w:gridCol w:w="1905"/>
        <w:gridCol w:w="720"/>
      </w:tblGrid>
      <w:tr w:rsidR="00F34F8F" w14:paraId="5C0B983F" w14:textId="77777777">
        <w:trPr>
          <w:trHeight w:val="557"/>
          <w:jc w:val="center"/>
        </w:trPr>
        <w:tc>
          <w:tcPr>
            <w:tcW w:w="615" w:type="dxa"/>
            <w:tcBorders>
              <w:top w:val="single" w:sz="6" w:space="0" w:color="CCCCCC"/>
              <w:left w:val="single" w:sz="6" w:space="0" w:color="CCCCCC"/>
              <w:bottom w:val="single" w:sz="6" w:space="0" w:color="CCCCCC"/>
              <w:right w:val="single" w:sz="6" w:space="0" w:color="CCCCCC"/>
            </w:tcBorders>
          </w:tcPr>
          <w:p w14:paraId="55531640"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Girls</w:t>
            </w:r>
          </w:p>
        </w:tc>
        <w:tc>
          <w:tcPr>
            <w:tcW w:w="3060" w:type="dxa"/>
            <w:gridSpan w:val="2"/>
            <w:tcBorders>
              <w:top w:val="single" w:sz="6" w:space="0" w:color="CCCCCC"/>
              <w:left w:val="single" w:sz="6" w:space="0" w:color="CCCCCC"/>
              <w:bottom w:val="single" w:sz="6" w:space="0" w:color="CCCCCC"/>
              <w:right w:val="single" w:sz="6" w:space="0" w:color="CCCCCC"/>
            </w:tcBorders>
          </w:tcPr>
          <w:p w14:paraId="6F897934" w14:textId="77777777" w:rsidR="00F34F8F" w:rsidRDefault="0066050B">
            <w:pPr>
              <w:spacing w:line="240" w:lineRule="auto"/>
              <w:jc w:val="center"/>
              <w:rPr>
                <w:rFonts w:ascii="Arial Narrow" w:eastAsia="Arial Narrow" w:hAnsi="Arial Narrow" w:cs="Arial Narrow"/>
                <w:sz w:val="24"/>
                <w:szCs w:val="24"/>
                <w:u w:val="single"/>
              </w:rPr>
            </w:pPr>
            <w:r>
              <w:rPr>
                <w:rFonts w:ascii="Arial Narrow" w:eastAsia="Arial Narrow" w:hAnsi="Arial Narrow" w:cs="Arial Narrow"/>
                <w:sz w:val="24"/>
                <w:szCs w:val="24"/>
              </w:rPr>
              <w:t>Events</w:t>
            </w:r>
          </w:p>
        </w:tc>
        <w:tc>
          <w:tcPr>
            <w:tcW w:w="720" w:type="dxa"/>
            <w:tcBorders>
              <w:top w:val="single" w:sz="6" w:space="0" w:color="CCCCCC"/>
              <w:left w:val="single" w:sz="6" w:space="0" w:color="CCCCCC"/>
              <w:bottom w:val="single" w:sz="6" w:space="0" w:color="CCCCCC"/>
              <w:right w:val="single" w:sz="6" w:space="0" w:color="CCCCCC"/>
            </w:tcBorders>
          </w:tcPr>
          <w:p w14:paraId="07FBA592"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Boys</w:t>
            </w:r>
          </w:p>
        </w:tc>
      </w:tr>
      <w:tr w:rsidR="00F34F8F" w14:paraId="01AE9690"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43DC8A4B"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155" w:type="dxa"/>
            <w:tcBorders>
              <w:top w:val="single" w:sz="6" w:space="0" w:color="CCCCCC"/>
              <w:left w:val="single" w:sz="6" w:space="0" w:color="CCCCCC"/>
              <w:bottom w:val="single" w:sz="6" w:space="0" w:color="CCCCCC"/>
              <w:right w:val="single" w:sz="6" w:space="0" w:color="CCCCCC"/>
            </w:tcBorders>
          </w:tcPr>
          <w:p w14:paraId="7EB23E2D"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OPEN</w:t>
            </w:r>
          </w:p>
        </w:tc>
        <w:tc>
          <w:tcPr>
            <w:tcW w:w="1905" w:type="dxa"/>
            <w:tcBorders>
              <w:top w:val="single" w:sz="6" w:space="0" w:color="CCCCCC"/>
              <w:left w:val="single" w:sz="6" w:space="0" w:color="CCCCCC"/>
              <w:bottom w:val="single" w:sz="6" w:space="0" w:color="CCCCCC"/>
              <w:right w:val="single" w:sz="6" w:space="0" w:color="CCCCCC"/>
            </w:tcBorders>
          </w:tcPr>
          <w:p w14:paraId="170849DF"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200 Butterfly Relay</w:t>
            </w:r>
          </w:p>
        </w:tc>
        <w:tc>
          <w:tcPr>
            <w:tcW w:w="720" w:type="dxa"/>
            <w:tcBorders>
              <w:top w:val="single" w:sz="6" w:space="0" w:color="CCCCCC"/>
              <w:left w:val="single" w:sz="6" w:space="0" w:color="CCCCCC"/>
              <w:bottom w:val="single" w:sz="6" w:space="0" w:color="CCCCCC"/>
              <w:right w:val="single" w:sz="6" w:space="0" w:color="CCCCCC"/>
            </w:tcBorders>
          </w:tcPr>
          <w:p w14:paraId="3406BDDD"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w:t>
            </w:r>
          </w:p>
        </w:tc>
      </w:tr>
      <w:tr w:rsidR="00F34F8F" w14:paraId="2C38C242"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21D2CC89"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1155" w:type="dxa"/>
            <w:tcBorders>
              <w:top w:val="single" w:sz="6" w:space="0" w:color="CCCCCC"/>
              <w:left w:val="single" w:sz="6" w:space="0" w:color="CCCCCC"/>
              <w:bottom w:val="single" w:sz="6" w:space="0" w:color="CCCCCC"/>
              <w:right w:val="single" w:sz="6" w:space="0" w:color="CCCCCC"/>
            </w:tcBorders>
          </w:tcPr>
          <w:p w14:paraId="2EFD5C6B"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8&amp;U</w:t>
            </w:r>
          </w:p>
        </w:tc>
        <w:tc>
          <w:tcPr>
            <w:tcW w:w="1905" w:type="dxa"/>
            <w:tcBorders>
              <w:top w:val="single" w:sz="6" w:space="0" w:color="CCCCCC"/>
              <w:left w:val="single" w:sz="6" w:space="0" w:color="CCCCCC"/>
              <w:bottom w:val="single" w:sz="6" w:space="0" w:color="CCCCCC"/>
              <w:right w:val="single" w:sz="6" w:space="0" w:color="CCCCCC"/>
            </w:tcBorders>
          </w:tcPr>
          <w:p w14:paraId="48CF4BA3"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Medley Relay</w:t>
            </w:r>
          </w:p>
        </w:tc>
        <w:tc>
          <w:tcPr>
            <w:tcW w:w="720" w:type="dxa"/>
            <w:tcBorders>
              <w:top w:val="single" w:sz="6" w:space="0" w:color="CCCCCC"/>
              <w:left w:val="single" w:sz="6" w:space="0" w:color="CCCCCC"/>
              <w:bottom w:val="single" w:sz="6" w:space="0" w:color="CCCCCC"/>
              <w:right w:val="single" w:sz="6" w:space="0" w:color="CCCCCC"/>
            </w:tcBorders>
          </w:tcPr>
          <w:p w14:paraId="53959317"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w:t>
            </w:r>
          </w:p>
        </w:tc>
      </w:tr>
      <w:tr w:rsidR="00F34F8F" w14:paraId="47B91A7D"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18811CD8"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1155" w:type="dxa"/>
            <w:tcBorders>
              <w:top w:val="single" w:sz="6" w:space="0" w:color="CCCCCC"/>
              <w:left w:val="single" w:sz="6" w:space="0" w:color="CCCCCC"/>
              <w:bottom w:val="single" w:sz="6" w:space="0" w:color="CCCCCC"/>
              <w:right w:val="single" w:sz="6" w:space="0" w:color="CCCCCC"/>
            </w:tcBorders>
          </w:tcPr>
          <w:p w14:paraId="2C3C4D28"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2068C456"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200 Medley Relay</w:t>
            </w:r>
          </w:p>
        </w:tc>
        <w:tc>
          <w:tcPr>
            <w:tcW w:w="720" w:type="dxa"/>
            <w:tcBorders>
              <w:top w:val="single" w:sz="6" w:space="0" w:color="CCCCCC"/>
              <w:left w:val="single" w:sz="6" w:space="0" w:color="CCCCCC"/>
              <w:bottom w:val="single" w:sz="6" w:space="0" w:color="CCCCCC"/>
              <w:right w:val="single" w:sz="6" w:space="0" w:color="CCCCCC"/>
            </w:tcBorders>
          </w:tcPr>
          <w:p w14:paraId="6E40D1AF"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w:t>
            </w:r>
          </w:p>
        </w:tc>
      </w:tr>
      <w:tr w:rsidR="00F34F8F" w14:paraId="439EF9F3"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233A0740"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1155" w:type="dxa"/>
            <w:tcBorders>
              <w:top w:val="single" w:sz="6" w:space="0" w:color="CCCCCC"/>
              <w:left w:val="single" w:sz="6" w:space="0" w:color="CCCCCC"/>
              <w:bottom w:val="single" w:sz="6" w:space="0" w:color="CCCCCC"/>
              <w:right w:val="single" w:sz="6" w:space="0" w:color="CCCCCC"/>
            </w:tcBorders>
          </w:tcPr>
          <w:p w14:paraId="0434F3ED"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OPEN</w:t>
            </w:r>
          </w:p>
        </w:tc>
        <w:tc>
          <w:tcPr>
            <w:tcW w:w="1905" w:type="dxa"/>
            <w:tcBorders>
              <w:top w:val="single" w:sz="6" w:space="0" w:color="CCCCCC"/>
              <w:left w:val="single" w:sz="6" w:space="0" w:color="CCCCCC"/>
              <w:bottom w:val="single" w:sz="6" w:space="0" w:color="CCCCCC"/>
              <w:right w:val="single" w:sz="6" w:space="0" w:color="CCCCCC"/>
            </w:tcBorders>
          </w:tcPr>
          <w:p w14:paraId="7E7E7E1F"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200 Medley Relay</w:t>
            </w:r>
          </w:p>
        </w:tc>
        <w:tc>
          <w:tcPr>
            <w:tcW w:w="720" w:type="dxa"/>
            <w:tcBorders>
              <w:top w:val="single" w:sz="6" w:space="0" w:color="CCCCCC"/>
              <w:left w:val="single" w:sz="6" w:space="0" w:color="CCCCCC"/>
              <w:bottom w:val="single" w:sz="6" w:space="0" w:color="CCCCCC"/>
              <w:right w:val="single" w:sz="6" w:space="0" w:color="CCCCCC"/>
            </w:tcBorders>
          </w:tcPr>
          <w:p w14:paraId="55B95FD9"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8</w:t>
            </w:r>
          </w:p>
        </w:tc>
      </w:tr>
      <w:tr w:rsidR="00F34F8F" w14:paraId="5581DEED"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44E7AB41"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9</w:t>
            </w:r>
          </w:p>
        </w:tc>
        <w:tc>
          <w:tcPr>
            <w:tcW w:w="1155" w:type="dxa"/>
            <w:tcBorders>
              <w:top w:val="single" w:sz="6" w:space="0" w:color="CCCCCC"/>
              <w:left w:val="single" w:sz="6" w:space="0" w:color="CCCCCC"/>
              <w:bottom w:val="single" w:sz="6" w:space="0" w:color="CCCCCC"/>
              <w:right w:val="single" w:sz="6" w:space="0" w:color="CCCCCC"/>
            </w:tcBorders>
          </w:tcPr>
          <w:p w14:paraId="06A1BD80"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05EF85A9"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Freestyle</w:t>
            </w:r>
          </w:p>
        </w:tc>
        <w:tc>
          <w:tcPr>
            <w:tcW w:w="720" w:type="dxa"/>
            <w:tcBorders>
              <w:top w:val="single" w:sz="6" w:space="0" w:color="CCCCCC"/>
              <w:left w:val="single" w:sz="6" w:space="0" w:color="CCCCCC"/>
              <w:bottom w:val="single" w:sz="6" w:space="0" w:color="CCCCCC"/>
              <w:right w:val="single" w:sz="6" w:space="0" w:color="CCCCCC"/>
            </w:tcBorders>
          </w:tcPr>
          <w:p w14:paraId="50E753AC"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10</w:t>
            </w:r>
          </w:p>
        </w:tc>
      </w:tr>
      <w:tr w:rsidR="00F34F8F" w14:paraId="7820C45F"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72520415"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11</w:t>
            </w:r>
          </w:p>
        </w:tc>
        <w:tc>
          <w:tcPr>
            <w:tcW w:w="1155" w:type="dxa"/>
            <w:tcBorders>
              <w:top w:val="single" w:sz="6" w:space="0" w:color="CCCCCC"/>
              <w:left w:val="single" w:sz="6" w:space="0" w:color="CCCCCC"/>
              <w:bottom w:val="single" w:sz="6" w:space="0" w:color="CCCCCC"/>
              <w:right w:val="single" w:sz="6" w:space="0" w:color="CCCCCC"/>
            </w:tcBorders>
          </w:tcPr>
          <w:p w14:paraId="4F739F9A"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OPEN</w:t>
            </w:r>
          </w:p>
        </w:tc>
        <w:tc>
          <w:tcPr>
            <w:tcW w:w="1905" w:type="dxa"/>
            <w:tcBorders>
              <w:top w:val="single" w:sz="6" w:space="0" w:color="CCCCCC"/>
              <w:left w:val="single" w:sz="6" w:space="0" w:color="CCCCCC"/>
              <w:bottom w:val="single" w:sz="6" w:space="0" w:color="CCCCCC"/>
              <w:right w:val="single" w:sz="6" w:space="0" w:color="CCCCCC"/>
            </w:tcBorders>
          </w:tcPr>
          <w:p w14:paraId="21BEA818"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Freestyle</w:t>
            </w:r>
          </w:p>
        </w:tc>
        <w:tc>
          <w:tcPr>
            <w:tcW w:w="720" w:type="dxa"/>
            <w:tcBorders>
              <w:top w:val="single" w:sz="6" w:space="0" w:color="CCCCCC"/>
              <w:left w:val="single" w:sz="6" w:space="0" w:color="CCCCCC"/>
              <w:bottom w:val="single" w:sz="6" w:space="0" w:color="CCCCCC"/>
              <w:right w:val="single" w:sz="6" w:space="0" w:color="CCCCCC"/>
            </w:tcBorders>
          </w:tcPr>
          <w:p w14:paraId="2A436FB2"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12</w:t>
            </w:r>
          </w:p>
        </w:tc>
      </w:tr>
      <w:tr w:rsidR="00F34F8F" w14:paraId="098859D1"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1C1A6002"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13</w:t>
            </w:r>
          </w:p>
        </w:tc>
        <w:tc>
          <w:tcPr>
            <w:tcW w:w="1155" w:type="dxa"/>
            <w:tcBorders>
              <w:top w:val="single" w:sz="6" w:space="0" w:color="CCCCCC"/>
              <w:left w:val="single" w:sz="6" w:space="0" w:color="CCCCCC"/>
              <w:bottom w:val="single" w:sz="6" w:space="0" w:color="CCCCCC"/>
              <w:right w:val="single" w:sz="6" w:space="0" w:color="CCCCCC"/>
            </w:tcBorders>
          </w:tcPr>
          <w:p w14:paraId="3AE1EAFE"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8&amp;U</w:t>
            </w:r>
          </w:p>
        </w:tc>
        <w:tc>
          <w:tcPr>
            <w:tcW w:w="1905" w:type="dxa"/>
            <w:tcBorders>
              <w:top w:val="single" w:sz="6" w:space="0" w:color="CCCCCC"/>
              <w:left w:val="single" w:sz="6" w:space="0" w:color="CCCCCC"/>
              <w:bottom w:val="single" w:sz="6" w:space="0" w:color="CCCCCC"/>
              <w:right w:val="single" w:sz="6" w:space="0" w:color="CCCCCC"/>
            </w:tcBorders>
          </w:tcPr>
          <w:p w14:paraId="0800E9F1"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25 Freestyle</w:t>
            </w:r>
          </w:p>
        </w:tc>
        <w:tc>
          <w:tcPr>
            <w:tcW w:w="720" w:type="dxa"/>
            <w:tcBorders>
              <w:top w:val="single" w:sz="6" w:space="0" w:color="CCCCCC"/>
              <w:left w:val="single" w:sz="6" w:space="0" w:color="CCCCCC"/>
              <w:bottom w:val="single" w:sz="6" w:space="0" w:color="CCCCCC"/>
              <w:right w:val="single" w:sz="6" w:space="0" w:color="CCCCCC"/>
            </w:tcBorders>
          </w:tcPr>
          <w:p w14:paraId="261B89F6"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14</w:t>
            </w:r>
          </w:p>
        </w:tc>
      </w:tr>
      <w:tr w:rsidR="00F34F8F" w14:paraId="7D99E803"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4EEA6A49"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15</w:t>
            </w:r>
          </w:p>
        </w:tc>
        <w:tc>
          <w:tcPr>
            <w:tcW w:w="1155" w:type="dxa"/>
            <w:tcBorders>
              <w:top w:val="single" w:sz="6" w:space="0" w:color="CCCCCC"/>
              <w:left w:val="single" w:sz="6" w:space="0" w:color="CCCCCC"/>
              <w:bottom w:val="single" w:sz="6" w:space="0" w:color="CCCCCC"/>
              <w:right w:val="single" w:sz="6" w:space="0" w:color="CCCCCC"/>
            </w:tcBorders>
          </w:tcPr>
          <w:p w14:paraId="11FC57AD"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18BC4391"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50 Freestyle</w:t>
            </w:r>
          </w:p>
        </w:tc>
        <w:tc>
          <w:tcPr>
            <w:tcW w:w="720" w:type="dxa"/>
            <w:tcBorders>
              <w:top w:val="single" w:sz="6" w:space="0" w:color="CCCCCC"/>
              <w:left w:val="single" w:sz="6" w:space="0" w:color="CCCCCC"/>
              <w:bottom w:val="single" w:sz="6" w:space="0" w:color="CCCCCC"/>
              <w:right w:val="single" w:sz="6" w:space="0" w:color="CCCCCC"/>
            </w:tcBorders>
          </w:tcPr>
          <w:p w14:paraId="0978E29A"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16</w:t>
            </w:r>
          </w:p>
        </w:tc>
      </w:tr>
      <w:tr w:rsidR="00F34F8F" w14:paraId="3384962A"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1466B287"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17</w:t>
            </w:r>
          </w:p>
        </w:tc>
        <w:tc>
          <w:tcPr>
            <w:tcW w:w="1155" w:type="dxa"/>
            <w:tcBorders>
              <w:top w:val="single" w:sz="6" w:space="0" w:color="CCCCCC"/>
              <w:left w:val="single" w:sz="6" w:space="0" w:color="CCCCCC"/>
              <w:bottom w:val="single" w:sz="6" w:space="0" w:color="CCCCCC"/>
              <w:right w:val="single" w:sz="6" w:space="0" w:color="CCCCCC"/>
            </w:tcBorders>
          </w:tcPr>
          <w:p w14:paraId="42DBAD33"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0090544C"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Breaststroke</w:t>
            </w:r>
          </w:p>
        </w:tc>
        <w:tc>
          <w:tcPr>
            <w:tcW w:w="720" w:type="dxa"/>
            <w:tcBorders>
              <w:top w:val="single" w:sz="6" w:space="0" w:color="CCCCCC"/>
              <w:left w:val="single" w:sz="6" w:space="0" w:color="CCCCCC"/>
              <w:bottom w:val="single" w:sz="6" w:space="0" w:color="CCCCCC"/>
              <w:right w:val="single" w:sz="6" w:space="0" w:color="CCCCCC"/>
            </w:tcBorders>
          </w:tcPr>
          <w:p w14:paraId="3BFEA820"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18</w:t>
            </w:r>
          </w:p>
        </w:tc>
      </w:tr>
      <w:tr w:rsidR="00F34F8F" w14:paraId="20146DFC"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00819397"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19</w:t>
            </w:r>
          </w:p>
        </w:tc>
        <w:tc>
          <w:tcPr>
            <w:tcW w:w="1155" w:type="dxa"/>
            <w:tcBorders>
              <w:top w:val="single" w:sz="6" w:space="0" w:color="CCCCCC"/>
              <w:left w:val="single" w:sz="6" w:space="0" w:color="CCCCCC"/>
              <w:bottom w:val="single" w:sz="6" w:space="0" w:color="CCCCCC"/>
              <w:right w:val="single" w:sz="6" w:space="0" w:color="CCCCCC"/>
            </w:tcBorders>
          </w:tcPr>
          <w:p w14:paraId="0607C287"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OPEN</w:t>
            </w:r>
          </w:p>
        </w:tc>
        <w:tc>
          <w:tcPr>
            <w:tcW w:w="1905" w:type="dxa"/>
            <w:tcBorders>
              <w:top w:val="single" w:sz="6" w:space="0" w:color="CCCCCC"/>
              <w:left w:val="single" w:sz="6" w:space="0" w:color="CCCCCC"/>
              <w:bottom w:val="single" w:sz="6" w:space="0" w:color="CCCCCC"/>
              <w:right w:val="single" w:sz="6" w:space="0" w:color="CCCCCC"/>
            </w:tcBorders>
          </w:tcPr>
          <w:p w14:paraId="72BE7122"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Breaststroke</w:t>
            </w:r>
          </w:p>
        </w:tc>
        <w:tc>
          <w:tcPr>
            <w:tcW w:w="720" w:type="dxa"/>
            <w:tcBorders>
              <w:top w:val="single" w:sz="6" w:space="0" w:color="CCCCCC"/>
              <w:left w:val="single" w:sz="6" w:space="0" w:color="CCCCCC"/>
              <w:bottom w:val="single" w:sz="6" w:space="0" w:color="CCCCCC"/>
              <w:right w:val="single" w:sz="6" w:space="0" w:color="CCCCCC"/>
            </w:tcBorders>
          </w:tcPr>
          <w:p w14:paraId="0F07249E"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20</w:t>
            </w:r>
          </w:p>
        </w:tc>
      </w:tr>
      <w:tr w:rsidR="00F34F8F" w14:paraId="61A09CFC"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4ACC12F2"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21</w:t>
            </w:r>
          </w:p>
        </w:tc>
        <w:tc>
          <w:tcPr>
            <w:tcW w:w="1155" w:type="dxa"/>
            <w:tcBorders>
              <w:top w:val="single" w:sz="6" w:space="0" w:color="CCCCCC"/>
              <w:left w:val="single" w:sz="6" w:space="0" w:color="CCCCCC"/>
              <w:bottom w:val="single" w:sz="6" w:space="0" w:color="CCCCCC"/>
              <w:right w:val="single" w:sz="6" w:space="0" w:color="CCCCCC"/>
            </w:tcBorders>
          </w:tcPr>
          <w:p w14:paraId="11FFA2D0"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8&amp;U</w:t>
            </w:r>
          </w:p>
        </w:tc>
        <w:tc>
          <w:tcPr>
            <w:tcW w:w="1905" w:type="dxa"/>
            <w:tcBorders>
              <w:top w:val="single" w:sz="6" w:space="0" w:color="CCCCCC"/>
              <w:left w:val="single" w:sz="6" w:space="0" w:color="CCCCCC"/>
              <w:bottom w:val="single" w:sz="6" w:space="0" w:color="CCCCCC"/>
              <w:right w:val="single" w:sz="6" w:space="0" w:color="CCCCCC"/>
            </w:tcBorders>
          </w:tcPr>
          <w:p w14:paraId="1715B153"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25 Breaststroke</w:t>
            </w:r>
          </w:p>
        </w:tc>
        <w:tc>
          <w:tcPr>
            <w:tcW w:w="720" w:type="dxa"/>
            <w:tcBorders>
              <w:top w:val="single" w:sz="6" w:space="0" w:color="CCCCCC"/>
              <w:left w:val="single" w:sz="6" w:space="0" w:color="CCCCCC"/>
              <w:bottom w:val="single" w:sz="6" w:space="0" w:color="CCCCCC"/>
              <w:right w:val="single" w:sz="6" w:space="0" w:color="CCCCCC"/>
            </w:tcBorders>
          </w:tcPr>
          <w:p w14:paraId="364073A0"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22</w:t>
            </w:r>
          </w:p>
        </w:tc>
      </w:tr>
      <w:tr w:rsidR="00F34F8F" w14:paraId="5E83DE25"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69B363E9"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23</w:t>
            </w:r>
          </w:p>
        </w:tc>
        <w:tc>
          <w:tcPr>
            <w:tcW w:w="1155" w:type="dxa"/>
            <w:tcBorders>
              <w:top w:val="single" w:sz="6" w:space="0" w:color="CCCCCC"/>
              <w:left w:val="single" w:sz="6" w:space="0" w:color="CCCCCC"/>
              <w:bottom w:val="single" w:sz="6" w:space="0" w:color="CCCCCC"/>
              <w:right w:val="single" w:sz="6" w:space="0" w:color="CCCCCC"/>
            </w:tcBorders>
          </w:tcPr>
          <w:p w14:paraId="220CBEDC"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5E02AFE6"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50 Breaststroke</w:t>
            </w:r>
          </w:p>
        </w:tc>
        <w:tc>
          <w:tcPr>
            <w:tcW w:w="720" w:type="dxa"/>
            <w:tcBorders>
              <w:top w:val="single" w:sz="6" w:space="0" w:color="CCCCCC"/>
              <w:left w:val="single" w:sz="6" w:space="0" w:color="CCCCCC"/>
              <w:bottom w:val="single" w:sz="6" w:space="0" w:color="CCCCCC"/>
              <w:right w:val="single" w:sz="6" w:space="0" w:color="CCCCCC"/>
            </w:tcBorders>
          </w:tcPr>
          <w:p w14:paraId="2822EA51"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w:t>
            </w:r>
          </w:p>
        </w:tc>
      </w:tr>
      <w:tr w:rsidR="00F34F8F" w14:paraId="10ADB250"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03EE1E8A"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25</w:t>
            </w:r>
          </w:p>
        </w:tc>
        <w:tc>
          <w:tcPr>
            <w:tcW w:w="1155" w:type="dxa"/>
            <w:tcBorders>
              <w:top w:val="single" w:sz="6" w:space="0" w:color="CCCCCC"/>
              <w:left w:val="single" w:sz="6" w:space="0" w:color="CCCCCC"/>
              <w:bottom w:val="single" w:sz="6" w:space="0" w:color="CCCCCC"/>
              <w:right w:val="single" w:sz="6" w:space="0" w:color="CCCCCC"/>
            </w:tcBorders>
          </w:tcPr>
          <w:p w14:paraId="61165997"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OPEN</w:t>
            </w:r>
          </w:p>
        </w:tc>
        <w:tc>
          <w:tcPr>
            <w:tcW w:w="1905" w:type="dxa"/>
            <w:tcBorders>
              <w:top w:val="single" w:sz="6" w:space="0" w:color="CCCCCC"/>
              <w:left w:val="single" w:sz="6" w:space="0" w:color="CCCCCC"/>
              <w:bottom w:val="single" w:sz="6" w:space="0" w:color="CCCCCC"/>
              <w:right w:val="single" w:sz="6" w:space="0" w:color="CCCCCC"/>
            </w:tcBorders>
          </w:tcPr>
          <w:p w14:paraId="3177DE4F"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200 IM</w:t>
            </w:r>
          </w:p>
        </w:tc>
        <w:tc>
          <w:tcPr>
            <w:tcW w:w="720" w:type="dxa"/>
            <w:tcBorders>
              <w:top w:val="single" w:sz="6" w:space="0" w:color="CCCCCC"/>
              <w:left w:val="single" w:sz="6" w:space="0" w:color="CCCCCC"/>
              <w:bottom w:val="single" w:sz="6" w:space="0" w:color="CCCCCC"/>
              <w:right w:val="single" w:sz="6" w:space="0" w:color="CCCCCC"/>
            </w:tcBorders>
          </w:tcPr>
          <w:p w14:paraId="5E98381E"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26</w:t>
            </w:r>
          </w:p>
        </w:tc>
      </w:tr>
      <w:tr w:rsidR="00F34F8F" w14:paraId="4659B0CB"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729E719D"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27</w:t>
            </w:r>
          </w:p>
        </w:tc>
        <w:tc>
          <w:tcPr>
            <w:tcW w:w="1155" w:type="dxa"/>
            <w:tcBorders>
              <w:top w:val="single" w:sz="6" w:space="0" w:color="CCCCCC"/>
              <w:left w:val="single" w:sz="6" w:space="0" w:color="CCCCCC"/>
              <w:bottom w:val="single" w:sz="6" w:space="0" w:color="CCCCCC"/>
              <w:right w:val="single" w:sz="6" w:space="0" w:color="CCCCCC"/>
            </w:tcBorders>
          </w:tcPr>
          <w:p w14:paraId="437989F9"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28AEEBB4"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200 IM</w:t>
            </w:r>
          </w:p>
        </w:tc>
        <w:tc>
          <w:tcPr>
            <w:tcW w:w="720" w:type="dxa"/>
            <w:tcBorders>
              <w:top w:val="single" w:sz="6" w:space="0" w:color="CCCCCC"/>
              <w:left w:val="single" w:sz="6" w:space="0" w:color="CCCCCC"/>
              <w:bottom w:val="single" w:sz="6" w:space="0" w:color="CCCCCC"/>
              <w:right w:val="single" w:sz="6" w:space="0" w:color="CCCCCC"/>
            </w:tcBorders>
          </w:tcPr>
          <w:p w14:paraId="59950E7D"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28</w:t>
            </w:r>
          </w:p>
        </w:tc>
      </w:tr>
      <w:tr w:rsidR="00F34F8F" w14:paraId="59784038"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79E03E59"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29</w:t>
            </w:r>
          </w:p>
        </w:tc>
        <w:tc>
          <w:tcPr>
            <w:tcW w:w="1155" w:type="dxa"/>
            <w:tcBorders>
              <w:top w:val="single" w:sz="6" w:space="0" w:color="CCCCCC"/>
              <w:left w:val="single" w:sz="6" w:space="0" w:color="CCCCCC"/>
              <w:bottom w:val="single" w:sz="6" w:space="0" w:color="CCCCCC"/>
              <w:right w:val="single" w:sz="6" w:space="0" w:color="CCCCCC"/>
            </w:tcBorders>
          </w:tcPr>
          <w:p w14:paraId="2AC4DE09"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5D86C2EE"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IM</w:t>
            </w:r>
          </w:p>
        </w:tc>
        <w:tc>
          <w:tcPr>
            <w:tcW w:w="720" w:type="dxa"/>
            <w:tcBorders>
              <w:top w:val="single" w:sz="6" w:space="0" w:color="CCCCCC"/>
              <w:left w:val="single" w:sz="6" w:space="0" w:color="CCCCCC"/>
              <w:bottom w:val="single" w:sz="6" w:space="0" w:color="CCCCCC"/>
              <w:right w:val="single" w:sz="6" w:space="0" w:color="CCCCCC"/>
            </w:tcBorders>
          </w:tcPr>
          <w:p w14:paraId="15F0FF21"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30</w:t>
            </w:r>
          </w:p>
        </w:tc>
      </w:tr>
      <w:tr w:rsidR="00F34F8F" w14:paraId="51261981"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75449D20"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31</w:t>
            </w:r>
          </w:p>
        </w:tc>
        <w:tc>
          <w:tcPr>
            <w:tcW w:w="1155" w:type="dxa"/>
            <w:tcBorders>
              <w:top w:val="single" w:sz="6" w:space="0" w:color="CCCCCC"/>
              <w:left w:val="single" w:sz="6" w:space="0" w:color="CCCCCC"/>
              <w:bottom w:val="single" w:sz="6" w:space="0" w:color="CCCCCC"/>
              <w:right w:val="single" w:sz="6" w:space="0" w:color="CCCCCC"/>
            </w:tcBorders>
          </w:tcPr>
          <w:p w14:paraId="644CCD55"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716E27B1"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Backstroke</w:t>
            </w:r>
          </w:p>
        </w:tc>
        <w:tc>
          <w:tcPr>
            <w:tcW w:w="720" w:type="dxa"/>
            <w:tcBorders>
              <w:top w:val="single" w:sz="6" w:space="0" w:color="CCCCCC"/>
              <w:left w:val="single" w:sz="6" w:space="0" w:color="CCCCCC"/>
              <w:bottom w:val="single" w:sz="6" w:space="0" w:color="CCCCCC"/>
              <w:right w:val="single" w:sz="6" w:space="0" w:color="CCCCCC"/>
            </w:tcBorders>
          </w:tcPr>
          <w:p w14:paraId="29F5AE22"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32</w:t>
            </w:r>
          </w:p>
        </w:tc>
      </w:tr>
      <w:tr w:rsidR="00F34F8F" w14:paraId="5735ECB4"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3DAD4AD2"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33</w:t>
            </w:r>
          </w:p>
        </w:tc>
        <w:tc>
          <w:tcPr>
            <w:tcW w:w="1155" w:type="dxa"/>
            <w:tcBorders>
              <w:top w:val="single" w:sz="6" w:space="0" w:color="CCCCCC"/>
              <w:left w:val="single" w:sz="6" w:space="0" w:color="CCCCCC"/>
              <w:bottom w:val="single" w:sz="6" w:space="0" w:color="CCCCCC"/>
              <w:right w:val="single" w:sz="6" w:space="0" w:color="CCCCCC"/>
            </w:tcBorders>
          </w:tcPr>
          <w:p w14:paraId="3C1C35C7"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OPEN</w:t>
            </w:r>
          </w:p>
        </w:tc>
        <w:tc>
          <w:tcPr>
            <w:tcW w:w="1905" w:type="dxa"/>
            <w:tcBorders>
              <w:top w:val="single" w:sz="6" w:space="0" w:color="CCCCCC"/>
              <w:left w:val="single" w:sz="6" w:space="0" w:color="CCCCCC"/>
              <w:bottom w:val="single" w:sz="6" w:space="0" w:color="CCCCCC"/>
              <w:right w:val="single" w:sz="6" w:space="0" w:color="CCCCCC"/>
            </w:tcBorders>
          </w:tcPr>
          <w:p w14:paraId="2147E4D1"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Backstroke</w:t>
            </w:r>
          </w:p>
        </w:tc>
        <w:tc>
          <w:tcPr>
            <w:tcW w:w="720" w:type="dxa"/>
            <w:tcBorders>
              <w:top w:val="single" w:sz="6" w:space="0" w:color="CCCCCC"/>
              <w:left w:val="single" w:sz="6" w:space="0" w:color="CCCCCC"/>
              <w:bottom w:val="single" w:sz="6" w:space="0" w:color="CCCCCC"/>
              <w:right w:val="single" w:sz="6" w:space="0" w:color="CCCCCC"/>
            </w:tcBorders>
          </w:tcPr>
          <w:p w14:paraId="5E21F161"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34</w:t>
            </w:r>
          </w:p>
        </w:tc>
      </w:tr>
      <w:tr w:rsidR="00F34F8F" w14:paraId="3E3824BB"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4AC6A6C2"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35</w:t>
            </w:r>
          </w:p>
        </w:tc>
        <w:tc>
          <w:tcPr>
            <w:tcW w:w="1155" w:type="dxa"/>
            <w:tcBorders>
              <w:top w:val="single" w:sz="6" w:space="0" w:color="CCCCCC"/>
              <w:left w:val="single" w:sz="6" w:space="0" w:color="CCCCCC"/>
              <w:bottom w:val="single" w:sz="6" w:space="0" w:color="CCCCCC"/>
              <w:right w:val="single" w:sz="6" w:space="0" w:color="CCCCCC"/>
            </w:tcBorders>
          </w:tcPr>
          <w:p w14:paraId="41F8337F"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8&amp;U</w:t>
            </w:r>
          </w:p>
        </w:tc>
        <w:tc>
          <w:tcPr>
            <w:tcW w:w="1905" w:type="dxa"/>
            <w:tcBorders>
              <w:top w:val="single" w:sz="6" w:space="0" w:color="CCCCCC"/>
              <w:left w:val="single" w:sz="6" w:space="0" w:color="CCCCCC"/>
              <w:bottom w:val="single" w:sz="6" w:space="0" w:color="CCCCCC"/>
              <w:right w:val="single" w:sz="6" w:space="0" w:color="CCCCCC"/>
            </w:tcBorders>
          </w:tcPr>
          <w:p w14:paraId="69DC72DD"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25 Backstroke</w:t>
            </w:r>
          </w:p>
        </w:tc>
        <w:tc>
          <w:tcPr>
            <w:tcW w:w="720" w:type="dxa"/>
            <w:tcBorders>
              <w:top w:val="single" w:sz="6" w:space="0" w:color="CCCCCC"/>
              <w:left w:val="single" w:sz="6" w:space="0" w:color="CCCCCC"/>
              <w:bottom w:val="single" w:sz="6" w:space="0" w:color="CCCCCC"/>
              <w:right w:val="single" w:sz="6" w:space="0" w:color="CCCCCC"/>
            </w:tcBorders>
          </w:tcPr>
          <w:p w14:paraId="492F7F6C"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36</w:t>
            </w:r>
          </w:p>
        </w:tc>
      </w:tr>
      <w:tr w:rsidR="00F34F8F" w14:paraId="487F19C3"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0AE5F340"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37</w:t>
            </w:r>
          </w:p>
        </w:tc>
        <w:tc>
          <w:tcPr>
            <w:tcW w:w="1155" w:type="dxa"/>
            <w:tcBorders>
              <w:top w:val="single" w:sz="6" w:space="0" w:color="CCCCCC"/>
              <w:left w:val="single" w:sz="6" w:space="0" w:color="CCCCCC"/>
              <w:bottom w:val="single" w:sz="6" w:space="0" w:color="CCCCCC"/>
              <w:right w:val="single" w:sz="6" w:space="0" w:color="CCCCCC"/>
            </w:tcBorders>
          </w:tcPr>
          <w:p w14:paraId="32B1A582"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64273C19"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50 Backstroke</w:t>
            </w:r>
          </w:p>
        </w:tc>
        <w:tc>
          <w:tcPr>
            <w:tcW w:w="720" w:type="dxa"/>
            <w:tcBorders>
              <w:top w:val="single" w:sz="6" w:space="0" w:color="CCCCCC"/>
              <w:left w:val="single" w:sz="6" w:space="0" w:color="CCCCCC"/>
              <w:bottom w:val="single" w:sz="6" w:space="0" w:color="CCCCCC"/>
              <w:right w:val="single" w:sz="6" w:space="0" w:color="CCCCCC"/>
            </w:tcBorders>
          </w:tcPr>
          <w:p w14:paraId="50397D0C"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38</w:t>
            </w:r>
          </w:p>
        </w:tc>
      </w:tr>
      <w:tr w:rsidR="00F34F8F" w14:paraId="72235506"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4F0C36F7"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39</w:t>
            </w:r>
          </w:p>
        </w:tc>
        <w:tc>
          <w:tcPr>
            <w:tcW w:w="1155" w:type="dxa"/>
            <w:tcBorders>
              <w:top w:val="single" w:sz="6" w:space="0" w:color="CCCCCC"/>
              <w:left w:val="single" w:sz="6" w:space="0" w:color="CCCCCC"/>
              <w:bottom w:val="single" w:sz="6" w:space="0" w:color="CCCCCC"/>
              <w:right w:val="single" w:sz="6" w:space="0" w:color="CCCCCC"/>
            </w:tcBorders>
          </w:tcPr>
          <w:p w14:paraId="22A57581"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40998C30"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Butterfly</w:t>
            </w:r>
          </w:p>
        </w:tc>
        <w:tc>
          <w:tcPr>
            <w:tcW w:w="720" w:type="dxa"/>
            <w:tcBorders>
              <w:top w:val="single" w:sz="6" w:space="0" w:color="CCCCCC"/>
              <w:left w:val="single" w:sz="6" w:space="0" w:color="CCCCCC"/>
              <w:bottom w:val="single" w:sz="6" w:space="0" w:color="CCCCCC"/>
              <w:right w:val="single" w:sz="6" w:space="0" w:color="CCCCCC"/>
            </w:tcBorders>
          </w:tcPr>
          <w:p w14:paraId="5DA3DB5D"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40</w:t>
            </w:r>
          </w:p>
        </w:tc>
      </w:tr>
      <w:tr w:rsidR="00F34F8F" w14:paraId="4D569607"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5081CA01"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41</w:t>
            </w:r>
          </w:p>
        </w:tc>
        <w:tc>
          <w:tcPr>
            <w:tcW w:w="1155" w:type="dxa"/>
            <w:tcBorders>
              <w:top w:val="single" w:sz="6" w:space="0" w:color="CCCCCC"/>
              <w:left w:val="single" w:sz="6" w:space="0" w:color="CCCCCC"/>
              <w:bottom w:val="single" w:sz="6" w:space="0" w:color="CCCCCC"/>
              <w:right w:val="single" w:sz="6" w:space="0" w:color="CCCCCC"/>
            </w:tcBorders>
          </w:tcPr>
          <w:p w14:paraId="1E2F67E6"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OPEN</w:t>
            </w:r>
          </w:p>
        </w:tc>
        <w:tc>
          <w:tcPr>
            <w:tcW w:w="1905" w:type="dxa"/>
            <w:tcBorders>
              <w:top w:val="single" w:sz="6" w:space="0" w:color="CCCCCC"/>
              <w:left w:val="single" w:sz="6" w:space="0" w:color="CCCCCC"/>
              <w:bottom w:val="single" w:sz="6" w:space="0" w:color="CCCCCC"/>
              <w:right w:val="single" w:sz="6" w:space="0" w:color="CCCCCC"/>
            </w:tcBorders>
          </w:tcPr>
          <w:p w14:paraId="1BB1ACBC"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Butterfly</w:t>
            </w:r>
          </w:p>
        </w:tc>
        <w:tc>
          <w:tcPr>
            <w:tcW w:w="720" w:type="dxa"/>
            <w:tcBorders>
              <w:top w:val="single" w:sz="6" w:space="0" w:color="CCCCCC"/>
              <w:left w:val="single" w:sz="6" w:space="0" w:color="CCCCCC"/>
              <w:bottom w:val="single" w:sz="6" w:space="0" w:color="CCCCCC"/>
              <w:right w:val="single" w:sz="6" w:space="0" w:color="CCCCCC"/>
            </w:tcBorders>
          </w:tcPr>
          <w:p w14:paraId="0A3C7B65"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42</w:t>
            </w:r>
          </w:p>
        </w:tc>
      </w:tr>
      <w:tr w:rsidR="00F34F8F" w14:paraId="105B9FC4"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0DC65733"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43</w:t>
            </w:r>
          </w:p>
        </w:tc>
        <w:tc>
          <w:tcPr>
            <w:tcW w:w="1155" w:type="dxa"/>
            <w:tcBorders>
              <w:top w:val="single" w:sz="6" w:space="0" w:color="CCCCCC"/>
              <w:left w:val="single" w:sz="6" w:space="0" w:color="CCCCCC"/>
              <w:bottom w:val="single" w:sz="6" w:space="0" w:color="CCCCCC"/>
              <w:right w:val="single" w:sz="6" w:space="0" w:color="CCCCCC"/>
            </w:tcBorders>
          </w:tcPr>
          <w:p w14:paraId="0D0BEC0A"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8&amp;U</w:t>
            </w:r>
          </w:p>
        </w:tc>
        <w:tc>
          <w:tcPr>
            <w:tcW w:w="1905" w:type="dxa"/>
            <w:tcBorders>
              <w:top w:val="single" w:sz="6" w:space="0" w:color="CCCCCC"/>
              <w:left w:val="single" w:sz="6" w:space="0" w:color="CCCCCC"/>
              <w:bottom w:val="single" w:sz="6" w:space="0" w:color="CCCCCC"/>
              <w:right w:val="single" w:sz="6" w:space="0" w:color="CCCCCC"/>
            </w:tcBorders>
          </w:tcPr>
          <w:p w14:paraId="1D6AEB11"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25 Butterfly</w:t>
            </w:r>
          </w:p>
        </w:tc>
        <w:tc>
          <w:tcPr>
            <w:tcW w:w="720" w:type="dxa"/>
            <w:tcBorders>
              <w:top w:val="single" w:sz="6" w:space="0" w:color="CCCCCC"/>
              <w:left w:val="single" w:sz="6" w:space="0" w:color="CCCCCC"/>
              <w:bottom w:val="single" w:sz="6" w:space="0" w:color="CCCCCC"/>
              <w:right w:val="single" w:sz="6" w:space="0" w:color="CCCCCC"/>
            </w:tcBorders>
          </w:tcPr>
          <w:p w14:paraId="29C89DD4"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44</w:t>
            </w:r>
          </w:p>
        </w:tc>
      </w:tr>
      <w:tr w:rsidR="00F34F8F" w14:paraId="7830F4ED"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260CDC33"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45</w:t>
            </w:r>
          </w:p>
        </w:tc>
        <w:tc>
          <w:tcPr>
            <w:tcW w:w="1155" w:type="dxa"/>
            <w:tcBorders>
              <w:top w:val="single" w:sz="6" w:space="0" w:color="CCCCCC"/>
              <w:left w:val="single" w:sz="6" w:space="0" w:color="CCCCCC"/>
              <w:bottom w:val="single" w:sz="6" w:space="0" w:color="CCCCCC"/>
              <w:right w:val="single" w:sz="6" w:space="0" w:color="CCCCCC"/>
            </w:tcBorders>
          </w:tcPr>
          <w:p w14:paraId="56685AA1"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7C69C4FA"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50 Butterfly</w:t>
            </w:r>
          </w:p>
        </w:tc>
        <w:tc>
          <w:tcPr>
            <w:tcW w:w="720" w:type="dxa"/>
            <w:tcBorders>
              <w:top w:val="single" w:sz="6" w:space="0" w:color="CCCCCC"/>
              <w:left w:val="single" w:sz="6" w:space="0" w:color="CCCCCC"/>
              <w:bottom w:val="single" w:sz="6" w:space="0" w:color="CCCCCC"/>
              <w:right w:val="single" w:sz="6" w:space="0" w:color="CCCCCC"/>
            </w:tcBorders>
          </w:tcPr>
          <w:p w14:paraId="00B699A5"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46</w:t>
            </w:r>
          </w:p>
        </w:tc>
      </w:tr>
      <w:tr w:rsidR="00F34F8F" w14:paraId="043CFA22"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09312BD4"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47</w:t>
            </w:r>
          </w:p>
        </w:tc>
        <w:tc>
          <w:tcPr>
            <w:tcW w:w="1155" w:type="dxa"/>
            <w:tcBorders>
              <w:top w:val="single" w:sz="6" w:space="0" w:color="CCCCCC"/>
              <w:left w:val="single" w:sz="6" w:space="0" w:color="CCCCCC"/>
              <w:bottom w:val="single" w:sz="6" w:space="0" w:color="CCCCCC"/>
              <w:right w:val="single" w:sz="6" w:space="0" w:color="CCCCCC"/>
            </w:tcBorders>
          </w:tcPr>
          <w:p w14:paraId="3E6B091B"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OPEN</w:t>
            </w:r>
          </w:p>
        </w:tc>
        <w:tc>
          <w:tcPr>
            <w:tcW w:w="1905" w:type="dxa"/>
            <w:tcBorders>
              <w:top w:val="single" w:sz="6" w:space="0" w:color="CCCCCC"/>
              <w:left w:val="single" w:sz="6" w:space="0" w:color="CCCCCC"/>
              <w:bottom w:val="single" w:sz="6" w:space="0" w:color="CCCCCC"/>
              <w:right w:val="single" w:sz="6" w:space="0" w:color="CCCCCC"/>
            </w:tcBorders>
          </w:tcPr>
          <w:p w14:paraId="2B492747"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200 Free Relay</w:t>
            </w:r>
          </w:p>
        </w:tc>
        <w:tc>
          <w:tcPr>
            <w:tcW w:w="720" w:type="dxa"/>
            <w:tcBorders>
              <w:top w:val="single" w:sz="6" w:space="0" w:color="CCCCCC"/>
              <w:left w:val="single" w:sz="6" w:space="0" w:color="CCCCCC"/>
              <w:bottom w:val="single" w:sz="6" w:space="0" w:color="CCCCCC"/>
              <w:right w:val="single" w:sz="6" w:space="0" w:color="CCCCCC"/>
            </w:tcBorders>
          </w:tcPr>
          <w:p w14:paraId="307499CC"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48</w:t>
            </w:r>
          </w:p>
        </w:tc>
      </w:tr>
      <w:tr w:rsidR="00F34F8F" w14:paraId="325B615B"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3254A7B8"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49</w:t>
            </w:r>
          </w:p>
        </w:tc>
        <w:tc>
          <w:tcPr>
            <w:tcW w:w="1155" w:type="dxa"/>
            <w:tcBorders>
              <w:top w:val="single" w:sz="6" w:space="0" w:color="CCCCCC"/>
              <w:left w:val="single" w:sz="6" w:space="0" w:color="CCCCCC"/>
              <w:bottom w:val="single" w:sz="6" w:space="0" w:color="CCCCCC"/>
              <w:right w:val="single" w:sz="6" w:space="0" w:color="CCCCCC"/>
            </w:tcBorders>
          </w:tcPr>
          <w:p w14:paraId="74B30E9D"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12&amp;U</w:t>
            </w:r>
          </w:p>
        </w:tc>
        <w:tc>
          <w:tcPr>
            <w:tcW w:w="1905" w:type="dxa"/>
            <w:tcBorders>
              <w:top w:val="single" w:sz="6" w:space="0" w:color="CCCCCC"/>
              <w:left w:val="single" w:sz="6" w:space="0" w:color="CCCCCC"/>
              <w:bottom w:val="single" w:sz="6" w:space="0" w:color="CCCCCC"/>
              <w:right w:val="single" w:sz="6" w:space="0" w:color="CCCCCC"/>
            </w:tcBorders>
          </w:tcPr>
          <w:p w14:paraId="144495E6"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200 Free Relay</w:t>
            </w:r>
          </w:p>
        </w:tc>
        <w:tc>
          <w:tcPr>
            <w:tcW w:w="720" w:type="dxa"/>
            <w:tcBorders>
              <w:top w:val="single" w:sz="6" w:space="0" w:color="CCCCCC"/>
              <w:left w:val="single" w:sz="6" w:space="0" w:color="CCCCCC"/>
              <w:bottom w:val="single" w:sz="6" w:space="0" w:color="CCCCCC"/>
              <w:right w:val="single" w:sz="6" w:space="0" w:color="CCCCCC"/>
            </w:tcBorders>
          </w:tcPr>
          <w:p w14:paraId="26374B95"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50</w:t>
            </w:r>
          </w:p>
        </w:tc>
      </w:tr>
      <w:tr w:rsidR="00F34F8F" w14:paraId="2F3847E2" w14:textId="77777777">
        <w:trPr>
          <w:trHeight w:val="276"/>
          <w:jc w:val="center"/>
        </w:trPr>
        <w:tc>
          <w:tcPr>
            <w:tcW w:w="615" w:type="dxa"/>
            <w:tcBorders>
              <w:top w:val="single" w:sz="6" w:space="0" w:color="CCCCCC"/>
              <w:left w:val="single" w:sz="6" w:space="0" w:color="CCCCCC"/>
              <w:bottom w:val="single" w:sz="6" w:space="0" w:color="CCCCCC"/>
              <w:right w:val="single" w:sz="6" w:space="0" w:color="CCCCCC"/>
            </w:tcBorders>
          </w:tcPr>
          <w:p w14:paraId="76B2ABCF"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51</w:t>
            </w:r>
          </w:p>
        </w:tc>
        <w:tc>
          <w:tcPr>
            <w:tcW w:w="1155" w:type="dxa"/>
            <w:tcBorders>
              <w:top w:val="single" w:sz="6" w:space="0" w:color="CCCCCC"/>
              <w:left w:val="single" w:sz="6" w:space="0" w:color="CCCCCC"/>
              <w:bottom w:val="single" w:sz="6" w:space="0" w:color="CCCCCC"/>
              <w:right w:val="single" w:sz="6" w:space="0" w:color="CCCCCC"/>
            </w:tcBorders>
          </w:tcPr>
          <w:p w14:paraId="3F76168A" w14:textId="77777777" w:rsidR="00F34F8F" w:rsidRDefault="0066050B">
            <w:pPr>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8&amp;U</w:t>
            </w:r>
          </w:p>
        </w:tc>
        <w:tc>
          <w:tcPr>
            <w:tcW w:w="1905" w:type="dxa"/>
            <w:tcBorders>
              <w:top w:val="single" w:sz="6" w:space="0" w:color="CCCCCC"/>
              <w:left w:val="single" w:sz="6" w:space="0" w:color="CCCCCC"/>
              <w:bottom w:val="single" w:sz="6" w:space="0" w:color="CCCCCC"/>
              <w:right w:val="single" w:sz="6" w:space="0" w:color="CCCCCC"/>
            </w:tcBorders>
          </w:tcPr>
          <w:p w14:paraId="304B8D2B" w14:textId="77777777" w:rsidR="00F34F8F" w:rsidRDefault="0066050B">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100 Free Relay</w:t>
            </w:r>
          </w:p>
        </w:tc>
        <w:tc>
          <w:tcPr>
            <w:tcW w:w="720" w:type="dxa"/>
            <w:tcBorders>
              <w:top w:val="single" w:sz="6" w:space="0" w:color="CCCCCC"/>
              <w:left w:val="single" w:sz="6" w:space="0" w:color="CCCCCC"/>
              <w:bottom w:val="single" w:sz="6" w:space="0" w:color="CCCCCC"/>
              <w:right w:val="single" w:sz="6" w:space="0" w:color="CCCCCC"/>
            </w:tcBorders>
          </w:tcPr>
          <w:p w14:paraId="5D7366B6" w14:textId="77777777" w:rsidR="00F34F8F" w:rsidRDefault="0066050B">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52</w:t>
            </w:r>
          </w:p>
        </w:tc>
      </w:tr>
    </w:tbl>
    <w:p w14:paraId="1D2A74EE" w14:textId="77777777" w:rsidR="00F34F8F" w:rsidRDefault="00F34F8F">
      <w:pPr>
        <w:widowControl w:val="0"/>
        <w:spacing w:before="240" w:line="240" w:lineRule="auto"/>
        <w:jc w:val="center"/>
        <w:rPr>
          <w:rFonts w:ascii="Arial Narrow" w:eastAsia="Arial Narrow" w:hAnsi="Arial Narrow" w:cs="Arial Narrow"/>
          <w:b/>
          <w:sz w:val="48"/>
          <w:szCs w:val="48"/>
        </w:rPr>
      </w:pPr>
    </w:p>
    <w:p w14:paraId="00D4A169" w14:textId="77777777" w:rsidR="00F34F8F" w:rsidRDefault="00F34F8F">
      <w:pPr>
        <w:widowControl w:val="0"/>
        <w:spacing w:before="240" w:line="240" w:lineRule="auto"/>
        <w:jc w:val="center"/>
        <w:rPr>
          <w:rFonts w:ascii="Arial Narrow" w:eastAsia="Arial Narrow" w:hAnsi="Arial Narrow" w:cs="Arial Narrow"/>
          <w:b/>
          <w:sz w:val="48"/>
          <w:szCs w:val="48"/>
        </w:rPr>
      </w:pPr>
    </w:p>
    <w:p w14:paraId="7840EF8A" w14:textId="77777777" w:rsidR="00F34F8F" w:rsidRDefault="00F34F8F">
      <w:pPr>
        <w:widowControl w:val="0"/>
        <w:spacing w:before="240" w:line="240" w:lineRule="auto"/>
        <w:jc w:val="center"/>
        <w:rPr>
          <w:rFonts w:ascii="Arial Narrow" w:eastAsia="Arial Narrow" w:hAnsi="Arial Narrow" w:cs="Arial Narrow"/>
          <w:b/>
          <w:sz w:val="48"/>
          <w:szCs w:val="48"/>
        </w:rPr>
      </w:pPr>
    </w:p>
    <w:p w14:paraId="6E327C63" w14:textId="77777777" w:rsidR="00F34F8F" w:rsidRDefault="0066050B">
      <w:pPr>
        <w:widowControl w:val="0"/>
        <w:spacing w:before="240" w:line="240" w:lineRule="auto"/>
        <w:jc w:val="center"/>
        <w:rPr>
          <w:rFonts w:ascii="Arial Narrow" w:eastAsia="Arial Narrow" w:hAnsi="Arial Narrow" w:cs="Arial Narrow"/>
          <w:b/>
          <w:sz w:val="48"/>
          <w:szCs w:val="48"/>
        </w:rPr>
      </w:pPr>
      <w:r>
        <w:rPr>
          <w:rFonts w:ascii="Arial Narrow" w:eastAsia="Arial Narrow" w:hAnsi="Arial Narrow" w:cs="Arial Narrow"/>
          <w:b/>
          <w:sz w:val="48"/>
          <w:szCs w:val="48"/>
        </w:rPr>
        <w:lastRenderedPageBreak/>
        <w:t>2022 CHASESTRONG SEASON FINALE</w:t>
      </w:r>
    </w:p>
    <w:p w14:paraId="21DAE611" w14:textId="77777777" w:rsidR="00F34F8F" w:rsidRDefault="0066050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Hosted by: Center Grove Aquatic Club (CGAC)</w:t>
      </w:r>
    </w:p>
    <w:p w14:paraId="65B8D6A4" w14:textId="77777777" w:rsidR="00F34F8F" w:rsidRDefault="0066050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Center Grove High School Natatorium</w:t>
      </w:r>
    </w:p>
    <w:p w14:paraId="7F0F41D1" w14:textId="77777777" w:rsidR="00F34F8F" w:rsidRDefault="0066050B">
      <w:pPr>
        <w:widowControl w:val="0"/>
        <w:spacing w:line="240" w:lineRule="auto"/>
        <w:jc w:val="center"/>
        <w:rPr>
          <w:rFonts w:ascii="Arial Narrow" w:eastAsia="Arial Narrow" w:hAnsi="Arial Narrow" w:cs="Arial Narrow"/>
          <w:b/>
          <w:sz w:val="48"/>
          <w:szCs w:val="48"/>
        </w:rPr>
      </w:pPr>
      <w:r>
        <w:rPr>
          <w:rFonts w:ascii="Arial Narrow" w:eastAsia="Arial Narrow" w:hAnsi="Arial Narrow" w:cs="Arial Narrow"/>
          <w:b/>
          <w:sz w:val="24"/>
          <w:szCs w:val="24"/>
        </w:rPr>
        <w:t>February 27, 2022</w:t>
      </w:r>
    </w:p>
    <w:p w14:paraId="075CF2E1" w14:textId="77777777" w:rsidR="00F34F8F" w:rsidRDefault="0066050B">
      <w:pPr>
        <w:pStyle w:val="Heading1"/>
        <w:spacing w:before="0" w:after="0" w:line="256" w:lineRule="auto"/>
        <w:jc w:val="center"/>
        <w:rPr>
          <w:rFonts w:ascii="Arial Narrow" w:eastAsia="Arial Narrow" w:hAnsi="Arial Narrow" w:cs="Arial Narrow"/>
          <w:color w:val="2E75B5"/>
          <w:sz w:val="28"/>
          <w:szCs w:val="28"/>
          <w:u w:val="single"/>
        </w:rPr>
      </w:pPr>
      <w:r>
        <w:rPr>
          <w:rFonts w:ascii="Arial Narrow" w:eastAsia="Arial Narrow" w:hAnsi="Arial Narrow" w:cs="Arial Narrow"/>
          <w:color w:val="2E75B5"/>
          <w:sz w:val="28"/>
          <w:szCs w:val="28"/>
          <w:u w:val="single"/>
        </w:rPr>
        <w:t>Summary Page</w:t>
      </w:r>
    </w:p>
    <w:p w14:paraId="13DE5046" w14:textId="77777777" w:rsidR="00F34F8F" w:rsidRDefault="00F34F8F">
      <w:pPr>
        <w:spacing w:after="160" w:line="256" w:lineRule="auto"/>
        <w:rPr>
          <w:rFonts w:ascii="Calibri" w:eastAsia="Calibri" w:hAnsi="Calibri" w:cs="Calibri"/>
        </w:rPr>
      </w:pPr>
    </w:p>
    <w:p w14:paraId="52BA3930" w14:textId="77777777" w:rsidR="00F34F8F" w:rsidRDefault="0066050B">
      <w:pPr>
        <w:widowControl w:val="0"/>
        <w:spacing w:after="160" w:line="256" w:lineRule="auto"/>
        <w:rPr>
          <w:rFonts w:ascii="Arial Narrow" w:eastAsia="Arial Narrow" w:hAnsi="Arial Narrow" w:cs="Arial Narrow"/>
          <w:sz w:val="24"/>
          <w:szCs w:val="24"/>
        </w:rPr>
      </w:pPr>
      <w:r>
        <w:rPr>
          <w:rFonts w:ascii="Arial Narrow" w:eastAsia="Arial Narrow" w:hAnsi="Arial Narrow" w:cs="Arial Narrow"/>
          <w:sz w:val="24"/>
          <w:szCs w:val="24"/>
        </w:rPr>
        <w:t>Club Name: ________________________________________________ Club Code: ____________</w:t>
      </w:r>
    </w:p>
    <w:p w14:paraId="4D30C346" w14:textId="77777777" w:rsidR="00F34F8F" w:rsidRDefault="0066050B">
      <w:pPr>
        <w:spacing w:line="240" w:lineRule="auto"/>
        <w:rPr>
          <w:rFonts w:ascii="Tahoma" w:eastAsia="Tahoma" w:hAnsi="Tahoma" w:cs="Tahoma"/>
          <w:sz w:val="18"/>
          <w:szCs w:val="18"/>
        </w:rPr>
      </w:pPr>
      <w:r>
        <w:rPr>
          <w:rFonts w:ascii="Tahoma" w:eastAsia="Tahoma" w:hAnsi="Tahoma" w:cs="Tahoma"/>
          <w:sz w:val="18"/>
          <w:szCs w:val="18"/>
        </w:rPr>
        <w:t xml:space="preserve">In addition to returning your completed entry form, please fill out the requested information below and submit with your check payable to </w:t>
      </w:r>
      <w:r>
        <w:rPr>
          <w:rFonts w:ascii="Tahoma" w:eastAsia="Tahoma" w:hAnsi="Tahoma" w:cs="Tahoma"/>
          <w:sz w:val="18"/>
          <w:szCs w:val="18"/>
          <w:u w:val="single"/>
        </w:rPr>
        <w:t>Center Grove Aquatic Club</w:t>
      </w:r>
      <w:r>
        <w:rPr>
          <w:rFonts w:ascii="Tahoma" w:eastAsia="Tahoma" w:hAnsi="Tahoma" w:cs="Tahoma"/>
          <w:sz w:val="18"/>
          <w:szCs w:val="18"/>
        </w:rPr>
        <w:t xml:space="preserve"> to the entry chair.</w:t>
      </w:r>
    </w:p>
    <w:p w14:paraId="62C0304A" w14:textId="77777777" w:rsidR="00F34F8F" w:rsidRDefault="00F34F8F">
      <w:pPr>
        <w:spacing w:line="240" w:lineRule="auto"/>
        <w:rPr>
          <w:rFonts w:ascii="Tahoma" w:eastAsia="Tahoma" w:hAnsi="Tahoma" w:cs="Tahoma"/>
          <w:sz w:val="20"/>
          <w:szCs w:val="20"/>
        </w:rPr>
      </w:pPr>
    </w:p>
    <w:p w14:paraId="02097B40" w14:textId="77777777" w:rsidR="00F34F8F" w:rsidRDefault="0066050B">
      <w:pPr>
        <w:spacing w:line="240" w:lineRule="auto"/>
        <w:jc w:val="both"/>
        <w:rPr>
          <w:rFonts w:ascii="Tahoma" w:eastAsia="Tahoma" w:hAnsi="Tahoma" w:cs="Tahoma"/>
          <w:sz w:val="18"/>
          <w:szCs w:val="18"/>
        </w:rPr>
      </w:pPr>
      <w:r>
        <w:rPr>
          <w:rFonts w:ascii="Tahoma" w:eastAsia="Tahoma" w:hAnsi="Tahoma" w:cs="Tahoma"/>
          <w:sz w:val="18"/>
          <w:szCs w:val="18"/>
        </w:rPr>
        <w:t>Entry Chair:</w:t>
      </w:r>
      <w:r>
        <w:rPr>
          <w:rFonts w:ascii="Tahoma" w:eastAsia="Tahoma" w:hAnsi="Tahoma" w:cs="Tahoma"/>
          <w:sz w:val="18"/>
          <w:szCs w:val="18"/>
        </w:rPr>
        <w:tab/>
        <w:t xml:space="preserve">Michele </w:t>
      </w:r>
      <w:proofErr w:type="gramStart"/>
      <w:r>
        <w:rPr>
          <w:rFonts w:ascii="Tahoma" w:eastAsia="Tahoma" w:hAnsi="Tahoma" w:cs="Tahoma"/>
          <w:sz w:val="18"/>
          <w:szCs w:val="18"/>
        </w:rPr>
        <w:t>Deluna  michele@inswimming.org</w:t>
      </w:r>
      <w:proofErr w:type="gramEnd"/>
    </w:p>
    <w:p w14:paraId="40C9FD19" w14:textId="77777777" w:rsidR="00F34F8F" w:rsidRDefault="0066050B">
      <w:pPr>
        <w:spacing w:line="240" w:lineRule="auto"/>
        <w:jc w:val="both"/>
        <w:rPr>
          <w:rFonts w:ascii="Tahoma" w:eastAsia="Tahoma" w:hAnsi="Tahoma" w:cs="Tahoma"/>
          <w:sz w:val="20"/>
          <w:szCs w:val="20"/>
        </w:rPr>
      </w:pPr>
      <w:r>
        <w:rPr>
          <w:rFonts w:ascii="Tahoma" w:eastAsia="Tahoma" w:hAnsi="Tahoma" w:cs="Tahoma"/>
          <w:sz w:val="18"/>
          <w:szCs w:val="18"/>
        </w:rPr>
        <w:tab/>
      </w:r>
      <w:r>
        <w:rPr>
          <w:rFonts w:ascii="Tahoma" w:eastAsia="Tahoma" w:hAnsi="Tahoma" w:cs="Tahoma"/>
          <w:sz w:val="18"/>
          <w:szCs w:val="18"/>
        </w:rPr>
        <w:tab/>
      </w:r>
    </w:p>
    <w:p w14:paraId="1FFF806D" w14:textId="77777777" w:rsidR="00F34F8F" w:rsidRDefault="0066050B">
      <w:pPr>
        <w:spacing w:line="240" w:lineRule="auto"/>
        <w:jc w:val="both"/>
        <w:rPr>
          <w:rFonts w:ascii="Tahoma" w:eastAsia="Tahoma" w:hAnsi="Tahoma" w:cs="Tahoma"/>
          <w:sz w:val="20"/>
          <w:szCs w:val="20"/>
        </w:rPr>
      </w:pPr>
      <w:r>
        <w:rPr>
          <w:rFonts w:ascii="Tahoma" w:eastAsia="Tahoma" w:hAnsi="Tahoma" w:cs="Tahoma"/>
          <w:sz w:val="20"/>
          <w:szCs w:val="20"/>
        </w:rPr>
        <w:t>Entry Chair___________________________________________________________________________</w:t>
      </w:r>
    </w:p>
    <w:p w14:paraId="27EEA5FF" w14:textId="77777777" w:rsidR="00F34F8F" w:rsidRDefault="00F34F8F">
      <w:pPr>
        <w:spacing w:line="240" w:lineRule="auto"/>
        <w:jc w:val="both"/>
        <w:rPr>
          <w:rFonts w:ascii="Tahoma" w:eastAsia="Tahoma" w:hAnsi="Tahoma" w:cs="Tahoma"/>
          <w:sz w:val="20"/>
          <w:szCs w:val="20"/>
        </w:rPr>
      </w:pPr>
    </w:p>
    <w:p w14:paraId="0962FDA8" w14:textId="77777777" w:rsidR="00F34F8F" w:rsidRDefault="0066050B">
      <w:pPr>
        <w:spacing w:line="240" w:lineRule="auto"/>
        <w:jc w:val="both"/>
        <w:rPr>
          <w:rFonts w:ascii="Tahoma" w:eastAsia="Tahoma" w:hAnsi="Tahoma" w:cs="Tahoma"/>
          <w:sz w:val="20"/>
          <w:szCs w:val="20"/>
        </w:rPr>
      </w:pPr>
      <w:r>
        <w:rPr>
          <w:rFonts w:ascii="Tahoma" w:eastAsia="Tahoma" w:hAnsi="Tahoma" w:cs="Tahoma"/>
          <w:sz w:val="20"/>
          <w:szCs w:val="20"/>
        </w:rPr>
        <w:t>Address______________________________________________________________________________</w:t>
      </w:r>
    </w:p>
    <w:p w14:paraId="35A9DD97" w14:textId="77777777" w:rsidR="00F34F8F" w:rsidRDefault="00F34F8F">
      <w:pPr>
        <w:spacing w:line="240" w:lineRule="auto"/>
        <w:jc w:val="both"/>
        <w:rPr>
          <w:rFonts w:ascii="Tahoma" w:eastAsia="Tahoma" w:hAnsi="Tahoma" w:cs="Tahoma"/>
          <w:sz w:val="20"/>
          <w:szCs w:val="20"/>
        </w:rPr>
      </w:pPr>
    </w:p>
    <w:p w14:paraId="50A6AF3D" w14:textId="77777777" w:rsidR="00F34F8F" w:rsidRDefault="0066050B">
      <w:pPr>
        <w:spacing w:line="240" w:lineRule="auto"/>
        <w:jc w:val="both"/>
        <w:rPr>
          <w:rFonts w:ascii="Tahoma" w:eastAsia="Tahoma" w:hAnsi="Tahoma" w:cs="Tahoma"/>
          <w:sz w:val="20"/>
          <w:szCs w:val="20"/>
        </w:rPr>
      </w:pPr>
      <w:r>
        <w:rPr>
          <w:rFonts w:ascii="Tahoma" w:eastAsia="Tahoma" w:hAnsi="Tahoma" w:cs="Tahoma"/>
          <w:sz w:val="20"/>
          <w:szCs w:val="20"/>
        </w:rPr>
        <w:t>Phone_____________________________________</w:t>
      </w:r>
      <w:proofErr w:type="gramStart"/>
      <w:r>
        <w:rPr>
          <w:rFonts w:ascii="Tahoma" w:eastAsia="Tahoma" w:hAnsi="Tahoma" w:cs="Tahoma"/>
          <w:sz w:val="20"/>
          <w:szCs w:val="20"/>
        </w:rPr>
        <w:t>_  Email</w:t>
      </w:r>
      <w:proofErr w:type="gramEnd"/>
      <w:r>
        <w:rPr>
          <w:rFonts w:ascii="Tahoma" w:eastAsia="Tahoma" w:hAnsi="Tahoma" w:cs="Tahoma"/>
          <w:sz w:val="20"/>
          <w:szCs w:val="20"/>
        </w:rPr>
        <w:t>___________________________________</w:t>
      </w:r>
    </w:p>
    <w:p w14:paraId="259D98A5" w14:textId="77777777" w:rsidR="00F34F8F" w:rsidRDefault="00F34F8F">
      <w:pPr>
        <w:spacing w:line="240" w:lineRule="auto"/>
        <w:jc w:val="both"/>
        <w:rPr>
          <w:rFonts w:ascii="Tahoma" w:eastAsia="Tahoma" w:hAnsi="Tahoma" w:cs="Tahoma"/>
          <w:sz w:val="20"/>
          <w:szCs w:val="20"/>
        </w:rPr>
      </w:pPr>
    </w:p>
    <w:p w14:paraId="29F5B17B" w14:textId="77777777" w:rsidR="00F34F8F" w:rsidRDefault="0066050B">
      <w:pPr>
        <w:spacing w:line="240" w:lineRule="auto"/>
        <w:jc w:val="both"/>
        <w:rPr>
          <w:rFonts w:ascii="Tahoma" w:eastAsia="Tahoma" w:hAnsi="Tahoma" w:cs="Tahoma"/>
          <w:sz w:val="20"/>
          <w:szCs w:val="20"/>
        </w:rPr>
      </w:pPr>
      <w:r>
        <w:rPr>
          <w:rFonts w:ascii="Tahoma" w:eastAsia="Tahoma" w:hAnsi="Tahoma" w:cs="Tahoma"/>
          <w:sz w:val="20"/>
          <w:szCs w:val="20"/>
        </w:rPr>
        <w:t>Coaches Names_______________________________________________________________________</w:t>
      </w:r>
    </w:p>
    <w:p w14:paraId="51A696B9" w14:textId="77777777" w:rsidR="00F34F8F" w:rsidRDefault="0066050B">
      <w:pPr>
        <w:spacing w:line="240" w:lineRule="auto"/>
        <w:jc w:val="both"/>
        <w:rPr>
          <w:rFonts w:ascii="Tahoma" w:eastAsia="Tahoma" w:hAnsi="Tahoma" w:cs="Tahoma"/>
          <w:sz w:val="24"/>
          <w:szCs w:val="24"/>
        </w:rPr>
      </w:pPr>
      <w:r>
        <w:rPr>
          <w:rFonts w:ascii="Tahoma" w:eastAsia="Tahoma" w:hAnsi="Tahoma" w:cs="Tahoma"/>
          <w:sz w:val="20"/>
          <w:szCs w:val="20"/>
        </w:rPr>
        <w:t>____________________________________________________________________________________</w:t>
      </w:r>
    </w:p>
    <w:p w14:paraId="7EF10547" w14:textId="77777777" w:rsidR="00F34F8F" w:rsidRDefault="00F34F8F">
      <w:pPr>
        <w:spacing w:line="240" w:lineRule="auto"/>
        <w:jc w:val="both"/>
        <w:rPr>
          <w:rFonts w:ascii="Tahoma" w:eastAsia="Tahoma" w:hAnsi="Tahoma" w:cs="Tahoma"/>
          <w:sz w:val="20"/>
          <w:szCs w:val="20"/>
        </w:rPr>
      </w:pPr>
    </w:p>
    <w:p w14:paraId="7F647F55" w14:textId="77777777" w:rsidR="00F34F8F" w:rsidRDefault="00F34F8F">
      <w:pPr>
        <w:spacing w:line="240" w:lineRule="auto"/>
        <w:jc w:val="both"/>
        <w:rPr>
          <w:rFonts w:ascii="Tahoma" w:eastAsia="Tahoma" w:hAnsi="Tahoma" w:cs="Tahoma"/>
          <w:sz w:val="20"/>
          <w:szCs w:val="20"/>
        </w:rPr>
      </w:pPr>
    </w:p>
    <w:p w14:paraId="4D75DA89" w14:textId="77777777" w:rsidR="00F34F8F" w:rsidRDefault="0066050B">
      <w:pPr>
        <w:spacing w:line="240" w:lineRule="auto"/>
        <w:jc w:val="center"/>
        <w:rPr>
          <w:rFonts w:ascii="Tahoma" w:eastAsia="Tahoma" w:hAnsi="Tahoma" w:cs="Tahoma"/>
          <w:sz w:val="20"/>
          <w:szCs w:val="20"/>
        </w:rPr>
      </w:pPr>
      <w:r>
        <w:rPr>
          <w:rFonts w:ascii="Tahoma" w:eastAsia="Tahoma" w:hAnsi="Tahoma" w:cs="Tahoma"/>
          <w:sz w:val="20"/>
          <w:szCs w:val="20"/>
        </w:rPr>
        <w:t>RELEASE AND HOLD HARMLESS AGREEMENT</w:t>
      </w:r>
    </w:p>
    <w:p w14:paraId="3D4DA0F2" w14:textId="77777777" w:rsidR="00F34F8F" w:rsidRDefault="0066050B">
      <w:pPr>
        <w:spacing w:line="240" w:lineRule="auto"/>
        <w:rPr>
          <w:rFonts w:ascii="Tahoma" w:eastAsia="Tahoma" w:hAnsi="Tahoma" w:cs="Tahoma"/>
          <w:sz w:val="14"/>
          <w:szCs w:val="14"/>
        </w:rPr>
      </w:pPr>
      <w:r>
        <w:rPr>
          <w:rFonts w:ascii="Tahoma" w:eastAsia="Tahoma" w:hAnsi="Tahoma" w:cs="Tahoma"/>
          <w:sz w:val="14"/>
          <w:szCs w:val="14"/>
        </w:rPr>
        <w:t>In consideration  of being permitted to participate in this swim meet, and for the good and valuable consideration, the undersigned for himself, his successors and assigns, hereby releases and forever discharges USA Swimming, Indiana Swimming, Indian Creek Aquatic Club, the Nineveh-Hensley-Jackson United School Corporation,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understanding shall indemnify and hold harmless USA Swimming, Indiana Swimming, Indian Creek Aquatic Club, the Nineveh-Hensley-Jackson United School Corporation, and each of their respective officers, agents, employees, members, and members of the foregoing and all other persons in any way and claims arising out of in connection with any injury, including death, or alleged injury of damage to property sustained or alleged to have sustained in connection with or to have arisen out of this meet.  It is understood and agreed that USA Swimming shall be free from any liabilities or claims for damages arising by reason of injuries to anyone during the conduct of the event.</w:t>
      </w:r>
    </w:p>
    <w:p w14:paraId="66244252" w14:textId="77777777" w:rsidR="00F34F8F" w:rsidRDefault="00F34F8F">
      <w:pPr>
        <w:spacing w:line="240" w:lineRule="auto"/>
        <w:rPr>
          <w:rFonts w:ascii="Tahoma" w:eastAsia="Tahoma" w:hAnsi="Tahoma" w:cs="Tahoma"/>
          <w:sz w:val="20"/>
          <w:szCs w:val="20"/>
        </w:rPr>
      </w:pPr>
    </w:p>
    <w:p w14:paraId="18113EE6" w14:textId="77777777" w:rsidR="00F34F8F" w:rsidRDefault="0066050B">
      <w:pPr>
        <w:spacing w:line="240" w:lineRule="auto"/>
        <w:rPr>
          <w:rFonts w:ascii="Tahoma" w:eastAsia="Tahoma" w:hAnsi="Tahoma" w:cs="Tahoma"/>
          <w:sz w:val="18"/>
          <w:szCs w:val="18"/>
        </w:rPr>
      </w:pPr>
      <w:r>
        <w:rPr>
          <w:rFonts w:ascii="Tahoma" w:eastAsia="Tahoma" w:hAnsi="Tahoma" w:cs="Tahoma"/>
          <w:sz w:val="18"/>
          <w:szCs w:val="18"/>
        </w:rPr>
        <w:t>Executed_____________________, 20____</w:t>
      </w:r>
      <w:proofErr w:type="gramStart"/>
      <w:r>
        <w:rPr>
          <w:rFonts w:ascii="Tahoma" w:eastAsia="Tahoma" w:hAnsi="Tahoma" w:cs="Tahoma"/>
          <w:sz w:val="18"/>
          <w:szCs w:val="18"/>
        </w:rPr>
        <w:t>_  Team</w:t>
      </w:r>
      <w:proofErr w:type="gramEnd"/>
      <w:r>
        <w:rPr>
          <w:rFonts w:ascii="Tahoma" w:eastAsia="Tahoma" w:hAnsi="Tahoma" w:cs="Tahoma"/>
          <w:sz w:val="18"/>
          <w:szCs w:val="18"/>
        </w:rPr>
        <w:t xml:space="preserve"> Representative Signature________________________________</w:t>
      </w:r>
    </w:p>
    <w:p w14:paraId="68A6C1BD" w14:textId="77777777" w:rsidR="00F34F8F" w:rsidRDefault="00F34F8F">
      <w:pPr>
        <w:spacing w:line="240" w:lineRule="auto"/>
        <w:jc w:val="both"/>
        <w:rPr>
          <w:rFonts w:ascii="Tahoma" w:eastAsia="Tahoma" w:hAnsi="Tahoma" w:cs="Tahoma"/>
          <w:sz w:val="18"/>
          <w:szCs w:val="18"/>
        </w:rPr>
      </w:pPr>
    </w:p>
    <w:p w14:paraId="606354BD" w14:textId="0DB4CB80" w:rsidR="00F34F8F" w:rsidRDefault="0066050B">
      <w:pPr>
        <w:spacing w:line="240" w:lineRule="auto"/>
        <w:jc w:val="both"/>
        <w:rPr>
          <w:rFonts w:ascii="Tahoma" w:eastAsia="Tahoma" w:hAnsi="Tahoma" w:cs="Tahoma"/>
          <w:sz w:val="18"/>
          <w:szCs w:val="18"/>
        </w:rPr>
      </w:pPr>
      <w:r>
        <w:rPr>
          <w:rFonts w:ascii="Tahoma" w:eastAsia="Tahoma" w:hAnsi="Tahoma" w:cs="Tahoma"/>
          <w:sz w:val="18"/>
          <w:szCs w:val="18"/>
        </w:rPr>
        <w:t>Total Number of Swimmers Entered_____________________x$2.00=_______________________</w:t>
      </w:r>
    </w:p>
    <w:p w14:paraId="6BEFB727" w14:textId="66524236" w:rsidR="00AD6FF3" w:rsidRDefault="00AD6FF3">
      <w:pPr>
        <w:spacing w:line="240" w:lineRule="auto"/>
        <w:jc w:val="both"/>
        <w:rPr>
          <w:rFonts w:ascii="Tahoma" w:eastAsia="Tahoma" w:hAnsi="Tahoma" w:cs="Tahoma"/>
          <w:sz w:val="18"/>
          <w:szCs w:val="18"/>
        </w:rPr>
      </w:pPr>
    </w:p>
    <w:p w14:paraId="7CC2F2F2" w14:textId="75F754A9" w:rsidR="00AD6FF3" w:rsidRDefault="00AD6FF3">
      <w:pPr>
        <w:spacing w:line="240" w:lineRule="auto"/>
        <w:jc w:val="both"/>
        <w:rPr>
          <w:rFonts w:ascii="Tahoma" w:eastAsia="Tahoma" w:hAnsi="Tahoma" w:cs="Tahoma"/>
          <w:sz w:val="18"/>
          <w:szCs w:val="18"/>
        </w:rPr>
      </w:pPr>
      <w:r>
        <w:rPr>
          <w:rFonts w:ascii="Tahoma" w:eastAsia="Tahoma" w:hAnsi="Tahoma" w:cs="Tahoma"/>
          <w:sz w:val="18"/>
          <w:szCs w:val="18"/>
        </w:rPr>
        <w:t>Number of Relay Entries ____________________________ x $8.00= _______________________</w:t>
      </w:r>
    </w:p>
    <w:p w14:paraId="5DB6B1C5" w14:textId="426C646B" w:rsidR="00F34F8F" w:rsidRDefault="0066050B">
      <w:pPr>
        <w:spacing w:line="240" w:lineRule="auto"/>
        <w:jc w:val="both"/>
        <w:rPr>
          <w:rFonts w:ascii="Tahoma" w:eastAsia="Tahoma" w:hAnsi="Tahoma" w:cs="Tahoma"/>
          <w:sz w:val="18"/>
          <w:szCs w:val="18"/>
          <w:vertAlign w:val="superscript"/>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w:t>
      </w:r>
    </w:p>
    <w:p w14:paraId="44CECDF9" w14:textId="77777777" w:rsidR="00F34F8F" w:rsidRDefault="0066050B">
      <w:pPr>
        <w:spacing w:line="240" w:lineRule="auto"/>
        <w:jc w:val="both"/>
        <w:rPr>
          <w:rFonts w:ascii="Tahoma" w:eastAsia="Tahoma" w:hAnsi="Tahoma" w:cs="Tahoma"/>
          <w:sz w:val="18"/>
          <w:szCs w:val="18"/>
        </w:rPr>
      </w:pPr>
      <w:r>
        <w:rPr>
          <w:rFonts w:ascii="Tahoma" w:eastAsia="Tahoma" w:hAnsi="Tahoma" w:cs="Tahoma"/>
          <w:sz w:val="18"/>
          <w:szCs w:val="18"/>
        </w:rPr>
        <w:t>Number of Girl Entries_______________________________x$5.00 = ______________________</w:t>
      </w:r>
    </w:p>
    <w:p w14:paraId="4CC0A984" w14:textId="77777777" w:rsidR="00F34F8F" w:rsidRDefault="00F34F8F">
      <w:pPr>
        <w:spacing w:line="240" w:lineRule="auto"/>
        <w:jc w:val="both"/>
        <w:rPr>
          <w:rFonts w:ascii="Tahoma" w:eastAsia="Tahoma" w:hAnsi="Tahoma" w:cs="Tahoma"/>
          <w:sz w:val="18"/>
          <w:szCs w:val="18"/>
        </w:rPr>
      </w:pPr>
    </w:p>
    <w:p w14:paraId="1634018D" w14:textId="77777777" w:rsidR="00F34F8F" w:rsidRDefault="0066050B">
      <w:pPr>
        <w:spacing w:line="240" w:lineRule="auto"/>
        <w:jc w:val="both"/>
        <w:rPr>
          <w:rFonts w:ascii="Tahoma" w:eastAsia="Tahoma" w:hAnsi="Tahoma" w:cs="Tahoma"/>
          <w:sz w:val="18"/>
          <w:szCs w:val="18"/>
        </w:rPr>
      </w:pPr>
      <w:r>
        <w:rPr>
          <w:rFonts w:ascii="Tahoma" w:eastAsia="Tahoma" w:hAnsi="Tahoma" w:cs="Tahoma"/>
          <w:sz w:val="18"/>
          <w:szCs w:val="18"/>
        </w:rPr>
        <w:t>Number of Boy Entries_______________________________x$5.00 = ______________________</w:t>
      </w:r>
    </w:p>
    <w:p w14:paraId="642C3478" w14:textId="77777777" w:rsidR="00F34F8F" w:rsidRDefault="00F34F8F">
      <w:pPr>
        <w:spacing w:line="240" w:lineRule="auto"/>
        <w:jc w:val="both"/>
        <w:rPr>
          <w:rFonts w:ascii="Tahoma" w:eastAsia="Tahoma" w:hAnsi="Tahoma" w:cs="Tahoma"/>
          <w:sz w:val="18"/>
          <w:szCs w:val="18"/>
        </w:rPr>
      </w:pPr>
    </w:p>
    <w:p w14:paraId="0EE5CCEB" w14:textId="77777777" w:rsidR="00F34F8F" w:rsidRDefault="0066050B">
      <w:pPr>
        <w:spacing w:line="240" w:lineRule="auto"/>
        <w:jc w:val="both"/>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TOTAL DUE = ______________________</w:t>
      </w:r>
    </w:p>
    <w:p w14:paraId="20F30760" w14:textId="77777777" w:rsidR="00F34F8F" w:rsidRDefault="00F34F8F">
      <w:pPr>
        <w:spacing w:line="240" w:lineRule="auto"/>
        <w:jc w:val="both"/>
        <w:rPr>
          <w:rFonts w:ascii="Tahoma" w:eastAsia="Tahoma" w:hAnsi="Tahoma" w:cs="Tahoma"/>
          <w:sz w:val="18"/>
          <w:szCs w:val="18"/>
        </w:rPr>
      </w:pPr>
    </w:p>
    <w:p w14:paraId="266EA39A" w14:textId="77777777" w:rsidR="00F34F8F" w:rsidRDefault="00F34F8F">
      <w:pPr>
        <w:spacing w:line="240" w:lineRule="auto"/>
        <w:jc w:val="both"/>
        <w:rPr>
          <w:rFonts w:ascii="Tahoma" w:eastAsia="Tahoma" w:hAnsi="Tahoma" w:cs="Tahoma"/>
          <w:sz w:val="18"/>
          <w:szCs w:val="18"/>
        </w:rPr>
      </w:pPr>
    </w:p>
    <w:p w14:paraId="7D87077C" w14:textId="77777777" w:rsidR="00F34F8F" w:rsidRDefault="0066050B">
      <w:pPr>
        <w:spacing w:line="240" w:lineRule="auto"/>
        <w:jc w:val="both"/>
        <w:rPr>
          <w:rFonts w:ascii="Tahoma" w:eastAsia="Tahoma" w:hAnsi="Tahoma" w:cs="Tahoma"/>
          <w:sz w:val="18"/>
          <w:szCs w:val="18"/>
        </w:rPr>
      </w:pPr>
      <w:r>
        <w:rPr>
          <w:rFonts w:ascii="Tahoma" w:eastAsia="Tahoma" w:hAnsi="Tahoma" w:cs="Tahoma"/>
          <w:sz w:val="18"/>
          <w:szCs w:val="18"/>
        </w:rPr>
        <w:t>How would you like results sent to you?</w:t>
      </w:r>
    </w:p>
    <w:p w14:paraId="40371742" w14:textId="77777777" w:rsidR="00F34F8F" w:rsidRDefault="0066050B">
      <w:pPr>
        <w:spacing w:line="240" w:lineRule="auto"/>
        <w:jc w:val="both"/>
        <w:rPr>
          <w:rFonts w:ascii="Tahoma" w:eastAsia="Tahoma" w:hAnsi="Tahoma" w:cs="Tahoma"/>
          <w:sz w:val="18"/>
          <w:szCs w:val="18"/>
        </w:rPr>
      </w:pPr>
      <w:r>
        <w:rPr>
          <w:rFonts w:ascii="Tahoma" w:eastAsia="Tahoma" w:hAnsi="Tahoma" w:cs="Tahoma"/>
          <w:sz w:val="18"/>
          <w:szCs w:val="18"/>
        </w:rPr>
        <w:t>_____ Hard Copy (.htm/.pdf file emailed)</w:t>
      </w:r>
    </w:p>
    <w:p w14:paraId="1C841885" w14:textId="77777777" w:rsidR="00F34F8F" w:rsidRDefault="0066050B">
      <w:pPr>
        <w:spacing w:line="240" w:lineRule="auto"/>
        <w:jc w:val="both"/>
        <w:rPr>
          <w:rFonts w:ascii="Tahoma" w:eastAsia="Tahoma" w:hAnsi="Tahoma" w:cs="Tahoma"/>
          <w:sz w:val="18"/>
          <w:szCs w:val="18"/>
        </w:rPr>
      </w:pPr>
      <w:r>
        <w:rPr>
          <w:rFonts w:ascii="Tahoma" w:eastAsia="Tahoma" w:hAnsi="Tahoma" w:cs="Tahoma"/>
          <w:sz w:val="18"/>
          <w:szCs w:val="18"/>
        </w:rPr>
        <w:t>_____ Meet Manager Back-up (emailed)</w:t>
      </w:r>
    </w:p>
    <w:p w14:paraId="12AD5C1E" w14:textId="77777777" w:rsidR="00F34F8F" w:rsidRDefault="0066050B">
      <w:pPr>
        <w:spacing w:line="240" w:lineRule="auto"/>
        <w:jc w:val="both"/>
        <w:rPr>
          <w:rFonts w:ascii="Tahoma" w:eastAsia="Tahoma" w:hAnsi="Tahoma" w:cs="Tahoma"/>
          <w:sz w:val="18"/>
          <w:szCs w:val="18"/>
        </w:rPr>
      </w:pPr>
      <w:r>
        <w:rPr>
          <w:rFonts w:ascii="Tahoma" w:eastAsia="Tahoma" w:hAnsi="Tahoma" w:cs="Tahoma"/>
          <w:sz w:val="18"/>
          <w:szCs w:val="18"/>
        </w:rPr>
        <w:t>_____ Team Manager .cl2 file (emailed)</w:t>
      </w:r>
    </w:p>
    <w:p w14:paraId="1FB3AE69" w14:textId="77777777" w:rsidR="00F34F8F" w:rsidRDefault="0066050B">
      <w:pPr>
        <w:spacing w:line="240" w:lineRule="auto"/>
        <w:jc w:val="both"/>
        <w:rPr>
          <w:rFonts w:ascii="Tahoma" w:eastAsia="Tahoma" w:hAnsi="Tahoma" w:cs="Tahoma"/>
          <w:sz w:val="20"/>
          <w:szCs w:val="20"/>
        </w:rPr>
      </w:pPr>
      <w:r>
        <w:rPr>
          <w:rFonts w:ascii="Tahoma" w:eastAsia="Tahoma" w:hAnsi="Tahoma" w:cs="Tahoma"/>
          <w:sz w:val="18"/>
          <w:szCs w:val="18"/>
        </w:rPr>
        <w:t>_____ All of the above</w:t>
      </w:r>
      <w:r>
        <w:rPr>
          <w:rFonts w:ascii="Tahoma" w:eastAsia="Tahoma" w:hAnsi="Tahoma" w:cs="Tahoma"/>
          <w:sz w:val="20"/>
          <w:szCs w:val="20"/>
        </w:rPr>
        <w:t xml:space="preserve"> </w:t>
      </w:r>
    </w:p>
    <w:p w14:paraId="4B36BEDF" w14:textId="77777777" w:rsidR="00F34F8F" w:rsidRDefault="0066050B">
      <w:pPr>
        <w:spacing w:line="240" w:lineRule="auto"/>
        <w:jc w:val="both"/>
        <w:rPr>
          <w:rFonts w:ascii="Symphony" w:eastAsia="Symphony" w:hAnsi="Symphony" w:cs="Symphony"/>
          <w:sz w:val="20"/>
          <w:szCs w:val="20"/>
        </w:rPr>
      </w:pPr>
      <w:r>
        <w:rPr>
          <w:rFonts w:ascii="Tahoma" w:eastAsia="Tahoma" w:hAnsi="Tahoma" w:cs="Tahoma"/>
          <w:sz w:val="20"/>
          <w:szCs w:val="20"/>
        </w:rPr>
        <w:t>Email address to send above: ______________________________________________</w:t>
      </w:r>
    </w:p>
    <w:p w14:paraId="0E454ADB" w14:textId="77777777" w:rsidR="00F34F8F" w:rsidRDefault="00F34F8F">
      <w:pPr>
        <w:widowControl w:val="0"/>
        <w:spacing w:after="160" w:line="240" w:lineRule="auto"/>
        <w:rPr>
          <w:rFonts w:ascii="Calibri" w:eastAsia="Calibri" w:hAnsi="Calibri" w:cs="Calibri"/>
          <w:b/>
          <w:sz w:val="24"/>
          <w:szCs w:val="24"/>
        </w:rPr>
      </w:pPr>
    </w:p>
    <w:p w14:paraId="13555EDF" w14:textId="77777777" w:rsidR="00F34F8F" w:rsidRDefault="00F34F8F">
      <w:pPr>
        <w:widowControl w:val="0"/>
        <w:spacing w:after="160" w:line="240" w:lineRule="auto"/>
        <w:rPr>
          <w:rFonts w:ascii="Calibri" w:eastAsia="Calibri" w:hAnsi="Calibri" w:cs="Calibri"/>
          <w:b/>
          <w:sz w:val="24"/>
          <w:szCs w:val="24"/>
        </w:rPr>
      </w:pPr>
    </w:p>
    <w:p w14:paraId="29B001DC" w14:textId="77777777" w:rsidR="00F34F8F" w:rsidRDefault="00F34F8F">
      <w:pPr>
        <w:widowControl w:val="0"/>
        <w:spacing w:after="160" w:line="240" w:lineRule="auto"/>
        <w:rPr>
          <w:rFonts w:ascii="Calibri" w:eastAsia="Calibri" w:hAnsi="Calibri" w:cs="Calibri"/>
          <w:b/>
          <w:sz w:val="24"/>
          <w:szCs w:val="24"/>
        </w:rPr>
      </w:pPr>
    </w:p>
    <w:p w14:paraId="30A658D4" w14:textId="2C77C252" w:rsidR="00F34F8F" w:rsidRPr="00AD6FF3" w:rsidRDefault="0066050B" w:rsidP="00AD6FF3">
      <w:pPr>
        <w:jc w:val="center"/>
        <w:rPr>
          <w:b/>
        </w:rPr>
      </w:pPr>
      <w:r>
        <w:rPr>
          <w:b/>
        </w:rPr>
        <w:lastRenderedPageBreak/>
        <w:t>WELCOME TO THE 2022 CHASESTRONG INVITATIONAL!!!!</w:t>
      </w:r>
    </w:p>
    <w:p w14:paraId="3C252FED" w14:textId="77777777" w:rsidR="00AD6FF3" w:rsidRDefault="00AD6FF3"/>
    <w:p w14:paraId="78AA7788" w14:textId="09667F10" w:rsidR="00F34F8F" w:rsidRDefault="0066050B">
      <w:r>
        <w:t xml:space="preserve">We would like to take this opportunity to thank all of you for your continued support you have shared with Chase and our family over the last seven years.  Through prayer, emails, Facebook messages, and gifts - we have felt such an overwhelming support from our fellow swim teams and families. We were encouraged and </w:t>
      </w:r>
      <w:proofErr w:type="gramStart"/>
      <w:r>
        <w:t>lifted up</w:t>
      </w:r>
      <w:proofErr w:type="gramEnd"/>
      <w:r>
        <w:t xml:space="preserve"> by the love and support that was shared with us during those years. Nothing compares to the swim community and the bonds that we have formed while pursuing the swim life.</w:t>
      </w:r>
    </w:p>
    <w:p w14:paraId="3EB8974A" w14:textId="77777777" w:rsidR="00F34F8F" w:rsidRDefault="00F34F8F">
      <w:pPr>
        <w:rPr>
          <w:sz w:val="12"/>
          <w:szCs w:val="12"/>
        </w:rPr>
      </w:pPr>
    </w:p>
    <w:p w14:paraId="4A90C787" w14:textId="77777777" w:rsidR="00F34F8F" w:rsidRDefault="0066050B">
      <w:r>
        <w:t>UPDATE ON CHASE:</w:t>
      </w:r>
    </w:p>
    <w:p w14:paraId="2F43511F" w14:textId="77777777" w:rsidR="00F34F8F" w:rsidRDefault="0066050B">
      <w:r>
        <w:t xml:space="preserve">As many of you recall, Chase was originally diagnosed in the summer of 2014 with </w:t>
      </w:r>
      <w:proofErr w:type="spellStart"/>
      <w:r>
        <w:t>Ewings</w:t>
      </w:r>
      <w:proofErr w:type="spellEnd"/>
      <w:r>
        <w:t xml:space="preserve"> Sarcoma.  Chase went through nine months of intense chemotherapy and a major resection surgery to remove the tumor, femur, and surrounding muscles.  In July of 2016, Chase noticed a small bump in his left leg.  Scans indicated that his cancer had returned in the leg and near a pelvic lymph node.  The tumors did not respond to the new chemotherapy </w:t>
      </w:r>
      <w:proofErr w:type="gramStart"/>
      <w:r>
        <w:t>protocol,  After</w:t>
      </w:r>
      <w:proofErr w:type="gramEnd"/>
      <w:r>
        <w:t xml:space="preserve"> consulting several doctors nationwide; we decided to go a different route.  In October of 2016, Chase had a successful surgery to remove both malignant masses.  After healing from surgery, Chase started a new chemo protocol and started radiation treatments on both sites.  The combination of the new chemo drugs made Chase sick and progressively got worse as the months continued.  He fought through the process and took his last dose in late November 2017.  In February 2018, a spot in Chase's lungs, that the doctor’s had been watching since early 2017, began to grow.  We opted to have it removed that March - tests indicated that it was Ewing's.  We went just about a year without any signs of cancer and then this past April a tumor was spotted in Chase’s left lung.  We opted to seek the advice of the Cleveland Clinic.  After a short stint of chemotherapy, the doctors decided to treat the tumor with SBRT radiation - an extremely high dose, pinpointed radiation. In 2019, during a routine scan, a tumor was found that had wrapped around Chase’s left </w:t>
      </w:r>
      <w:r>
        <w:rPr>
          <w:rFonts w:ascii="Roboto" w:eastAsia="Roboto" w:hAnsi="Roboto" w:cs="Roboto"/>
          <w:color w:val="202124"/>
          <w:sz w:val="24"/>
          <w:szCs w:val="24"/>
          <w:highlight w:val="white"/>
        </w:rPr>
        <w:t xml:space="preserve">bronchial tube. Chase went back to Cleveland Clinic to receive specialized radiation over the course of the year. </w:t>
      </w:r>
      <w:r>
        <w:t xml:space="preserve">In January of 2020, Chase received the news of being in NED (no evidence of disease). </w:t>
      </w:r>
    </w:p>
    <w:p w14:paraId="448BEC40" w14:textId="77777777" w:rsidR="00F34F8F" w:rsidRDefault="00F34F8F">
      <w:pPr>
        <w:rPr>
          <w:sz w:val="12"/>
          <w:szCs w:val="12"/>
        </w:rPr>
      </w:pPr>
    </w:p>
    <w:p w14:paraId="46F332DC" w14:textId="77777777" w:rsidR="00F34F8F" w:rsidRDefault="0066050B">
      <w:r>
        <w:t xml:space="preserve">In April of 2020, Chase relapsed for the 4th time, making it the 5th time to battle </w:t>
      </w:r>
      <w:proofErr w:type="spellStart"/>
      <w:r>
        <w:t>Ewings</w:t>
      </w:r>
      <w:proofErr w:type="spellEnd"/>
      <w:r>
        <w:t xml:space="preserve"> Sarcoma. There were several tumors throughout the body and Chase was given 3-5 months to live. Chase went through additional chemotherapy, radiation, and other measures to help extend his quantity and quality of life. During this time, Chase married his sweetheart, Sadie, continued to impact others with his incredible strength, and soaked up time with his family and friends. </w:t>
      </w:r>
    </w:p>
    <w:p w14:paraId="7AF2F311" w14:textId="77777777" w:rsidR="00F34F8F" w:rsidRDefault="00F34F8F">
      <w:pPr>
        <w:rPr>
          <w:sz w:val="12"/>
          <w:szCs w:val="12"/>
        </w:rPr>
      </w:pPr>
    </w:p>
    <w:p w14:paraId="5563C883" w14:textId="77777777" w:rsidR="00F34F8F" w:rsidRDefault="0066050B">
      <w:r>
        <w:t xml:space="preserve">After 7 long and hard years, </w:t>
      </w:r>
      <w:proofErr w:type="gramStart"/>
      <w:r>
        <w:t>Chased</w:t>
      </w:r>
      <w:proofErr w:type="gramEnd"/>
      <w:r>
        <w:t xml:space="preserve"> passed away on April 4, 2021 surrounded by his family. Chase left a legacy that will forever impact others. Chase taught those around him how to love big, how to never give up even when things get tough, how to walk humbly through life, and how to live life to the fullest. </w:t>
      </w:r>
    </w:p>
    <w:p w14:paraId="701034CF" w14:textId="77777777" w:rsidR="00F34F8F" w:rsidRDefault="00F34F8F">
      <w:pPr>
        <w:rPr>
          <w:sz w:val="12"/>
          <w:szCs w:val="12"/>
        </w:rPr>
      </w:pPr>
    </w:p>
    <w:p w14:paraId="38C6E6A1" w14:textId="77777777" w:rsidR="00F34F8F" w:rsidRDefault="0066050B">
      <w:r>
        <w:t xml:space="preserve">We give thanks to Jesus for his blessings throughout this journey.  We also give thanks to CHASESTRONG NATION for being the support Chase needed and that our family continues to need to this day. Thank you all for your love and we are incredibly excited that you chose to attend the 2022 CHASESTRONG MEET!! Let's honor Chase and swim fast! </w:t>
      </w:r>
    </w:p>
    <w:p w14:paraId="418A8B06" w14:textId="77777777" w:rsidR="00F34F8F" w:rsidRDefault="0066050B">
      <w:r>
        <w:tab/>
      </w:r>
      <w:r>
        <w:tab/>
      </w:r>
      <w:r>
        <w:tab/>
      </w:r>
      <w:r>
        <w:tab/>
      </w:r>
      <w:r>
        <w:tab/>
      </w:r>
      <w:r>
        <w:tab/>
      </w:r>
      <w:r>
        <w:tab/>
      </w:r>
      <w:r>
        <w:tab/>
      </w:r>
      <w:r>
        <w:tab/>
      </w:r>
    </w:p>
    <w:p w14:paraId="7B044B87" w14:textId="77777777" w:rsidR="00F34F8F" w:rsidRDefault="0066050B">
      <w:pPr>
        <w:ind w:left="5760" w:firstLine="720"/>
      </w:pPr>
      <w:r>
        <w:t>Brad and Kelli Smith</w:t>
      </w:r>
    </w:p>
    <w:p w14:paraId="6ED27EE3" w14:textId="77777777" w:rsidR="00F34F8F" w:rsidRDefault="0066050B">
      <w:pPr>
        <w:rPr>
          <w:rFonts w:ascii="Calibri" w:eastAsia="Calibri" w:hAnsi="Calibri" w:cs="Calibri"/>
          <w:b/>
          <w:sz w:val="24"/>
          <w:szCs w:val="24"/>
        </w:rPr>
      </w:pPr>
      <w:r>
        <w:tab/>
      </w:r>
      <w:r>
        <w:tab/>
      </w:r>
      <w:r>
        <w:tab/>
      </w:r>
      <w:r>
        <w:tab/>
      </w:r>
      <w:r>
        <w:tab/>
      </w:r>
      <w:r>
        <w:tab/>
      </w:r>
      <w:r>
        <w:tab/>
      </w:r>
      <w:r>
        <w:tab/>
      </w:r>
      <w:r>
        <w:tab/>
        <w:t>Chase’s parents</w:t>
      </w:r>
    </w:p>
    <w:sectPr w:rsidR="00F34F8F">
      <w:pgSz w:w="12240" w:h="15840"/>
      <w:pgMar w:top="810" w:right="144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phony">
    <w:altName w:val="Calibri"/>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440"/>
    <w:multiLevelType w:val="multilevel"/>
    <w:tmpl w:val="DE4216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8F"/>
    <w:rsid w:val="0066050B"/>
    <w:rsid w:val="00AD6FF3"/>
    <w:rsid w:val="00F3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9081"/>
  <w15:docId w15:val="{9892EC29-E05E-43F1-AD4A-E38CF7C0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rformancecoach@cgacswim.com" TargetMode="External"/><Relationship Id="rId3" Type="http://schemas.openxmlformats.org/officeDocument/2006/relationships/settings" Target="settings.xml"/><Relationship Id="rId7" Type="http://schemas.openxmlformats.org/officeDocument/2006/relationships/hyperlink" Target="http://www.uscenterforsafesport.org/report-a-conce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enterforsafesport.org/report-a-concern" TargetMode="External"/><Relationship Id="rId11" Type="http://schemas.openxmlformats.org/officeDocument/2006/relationships/fontTable" Target="fontTable.xml"/><Relationship Id="rId5" Type="http://schemas.openxmlformats.org/officeDocument/2006/relationships/hyperlink" Target="mailto:michele@inswimming.org" TargetMode="External"/><Relationship Id="rId10" Type="http://schemas.openxmlformats.org/officeDocument/2006/relationships/hyperlink" Target="mailto:michele@inswimming.org" TargetMode="External"/><Relationship Id="rId4" Type="http://schemas.openxmlformats.org/officeDocument/2006/relationships/webSettings" Target="webSettings.xml"/><Relationship Id="rId9" Type="http://schemas.openxmlformats.org/officeDocument/2006/relationships/hyperlink" Target="mailto:officials@cga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2740</Words>
  <Characters>15623</Characters>
  <Application>Microsoft Office Word</Application>
  <DocSecurity>0</DocSecurity>
  <Lines>130</Lines>
  <Paragraphs>36</Paragraphs>
  <ScaleCrop>false</ScaleCrop>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Smith</dc:creator>
  <cp:lastModifiedBy>Michele De luna</cp:lastModifiedBy>
  <cp:revision>2</cp:revision>
  <dcterms:created xsi:type="dcterms:W3CDTF">2022-02-10T04:23:00Z</dcterms:created>
  <dcterms:modified xsi:type="dcterms:W3CDTF">2022-02-10T04:23:00Z</dcterms:modified>
</cp:coreProperties>
</file>